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rsidR="002646D6" w:rsidRDefault="002646D6">
      <w:pPr>
        <w:pBdr>
          <w:top w:val="nil"/>
          <w:left w:val="nil"/>
          <w:bottom w:val="nil"/>
          <w:right w:val="nil"/>
          <w:between w:val="nil"/>
        </w:pBdr>
        <w:jc w:val="both"/>
        <w:rPr>
          <w:color w:val="000000"/>
          <w:sz w:val="18"/>
          <w:szCs w:val="18"/>
        </w:rPr>
      </w:pPr>
    </w:p>
    <w:p w:rsidR="002646D6" w:rsidRDefault="001A2105" w:rsidP="001A2105">
      <w:pPr>
        <w:pBdr>
          <w:top w:val="nil"/>
          <w:left w:val="nil"/>
          <w:bottom w:val="nil"/>
          <w:right w:val="nil"/>
          <w:between w:val="nil"/>
        </w:pBdr>
        <w:tabs>
          <w:tab w:val="left" w:pos="6663"/>
          <w:tab w:val="left" w:pos="7230"/>
          <w:tab w:val="left" w:pos="8931"/>
        </w:tabs>
        <w:rPr>
          <w:color w:val="222222"/>
          <w:sz w:val="18"/>
          <w:szCs w:val="18"/>
        </w:rPr>
      </w:pPr>
      <w:r w:rsidRPr="001A2105">
        <w:rPr>
          <w:color w:val="000000"/>
          <w:sz w:val="18"/>
          <w:szCs w:val="18"/>
        </w:rPr>
        <w:t>Hospice Ház 2022. évi támogatásának felhasználásáról szóló beszámoló elfogadása, valamint döntés a 2023. évi támogatásáról</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Pr>
          <w:color w:val="000000"/>
          <w:sz w:val="18"/>
          <w:szCs w:val="18"/>
        </w:rPr>
        <w:t xml:space="preserve">        </w:t>
      </w:r>
      <w:r w:rsidR="00A54C95">
        <w:rPr>
          <w:color w:val="000000"/>
          <w:sz w:val="18"/>
          <w:szCs w:val="18"/>
        </w:rPr>
        <w:t xml:space="preserve"> </w:t>
      </w:r>
      <w:r>
        <w:rPr>
          <w:color w:val="000000"/>
          <w:sz w:val="18"/>
          <w:szCs w:val="18"/>
        </w:rPr>
        <w:t>2</w:t>
      </w:r>
      <w:r w:rsidR="00D86D8A">
        <w:rPr>
          <w:color w:val="000000"/>
          <w:sz w:val="18"/>
          <w:szCs w:val="18"/>
        </w:rPr>
        <w:t>/202</w:t>
      </w:r>
      <w:r>
        <w:rPr>
          <w:color w:val="000000"/>
          <w:sz w:val="18"/>
          <w:szCs w:val="18"/>
        </w:rPr>
        <w:t>3</w:t>
      </w:r>
      <w:r w:rsidR="00D86D8A">
        <w:rPr>
          <w:color w:val="000000"/>
          <w:sz w:val="18"/>
          <w:szCs w:val="18"/>
        </w:rPr>
        <w:t>. (II.1</w:t>
      </w:r>
      <w:r>
        <w:rPr>
          <w:color w:val="000000"/>
          <w:sz w:val="18"/>
          <w:szCs w:val="18"/>
        </w:rPr>
        <w:t>6</w:t>
      </w:r>
      <w:r w:rsidR="00D86D8A">
        <w:rPr>
          <w:color w:val="000000"/>
          <w:sz w:val="18"/>
          <w:szCs w:val="18"/>
        </w:rPr>
        <w:t xml:space="preserve">.) Kt.   </w:t>
      </w:r>
      <w:r w:rsidR="00F3137C">
        <w:rPr>
          <w:color w:val="000000"/>
          <w:sz w:val="18"/>
          <w:szCs w:val="18"/>
        </w:rPr>
        <w:t xml:space="preserve">  </w:t>
      </w:r>
      <w:r w:rsidR="00CC451B">
        <w:rPr>
          <w:color w:val="000000"/>
          <w:sz w:val="18"/>
          <w:szCs w:val="18"/>
        </w:rPr>
        <w:t>2</w:t>
      </w:r>
      <w:r w:rsidR="00A54C95">
        <w:rPr>
          <w:color w:val="000000"/>
          <w:sz w:val="18"/>
          <w:szCs w:val="18"/>
        </w:rPr>
        <w:t xml:space="preserve">            </w:t>
      </w:r>
      <w:r w:rsidR="00F3137C">
        <w:rPr>
          <w:color w:val="000000"/>
          <w:sz w:val="18"/>
          <w:szCs w:val="18"/>
        </w:rPr>
        <w:t xml:space="preserve">  </w:t>
      </w:r>
      <w:r w:rsidR="00A54C95">
        <w:rPr>
          <w:color w:val="000000"/>
          <w:sz w:val="18"/>
          <w:szCs w:val="18"/>
        </w:rPr>
        <w:t xml:space="preserve">                    </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p>
    <w:p w:rsidR="001A2105" w:rsidRDefault="001A2105" w:rsidP="001A2105">
      <w:pPr>
        <w:pBdr>
          <w:top w:val="nil"/>
          <w:left w:val="nil"/>
          <w:bottom w:val="nil"/>
          <w:right w:val="nil"/>
          <w:between w:val="nil"/>
        </w:pBdr>
        <w:jc w:val="both"/>
        <w:rPr>
          <w:color w:val="000000"/>
          <w:sz w:val="18"/>
          <w:szCs w:val="18"/>
        </w:rPr>
      </w:pPr>
      <w:r w:rsidRPr="001A2105">
        <w:rPr>
          <w:sz w:val="18"/>
          <w:szCs w:val="18"/>
        </w:rPr>
        <w:t>Beszámoló a 2022. évben végzett közbeszerzési feladatokról - a 2022. évi közbeszerzési terv alapján</w:t>
      </w:r>
      <w:r w:rsidR="00A54C95">
        <w:rPr>
          <w:color w:val="000000"/>
          <w:sz w:val="18"/>
          <w:szCs w:val="18"/>
        </w:rPr>
        <w:tab/>
      </w:r>
    </w:p>
    <w:p w:rsidR="002646D6" w:rsidRDefault="001A2105" w:rsidP="001A2105">
      <w:pPr>
        <w:pBdr>
          <w:top w:val="nil"/>
          <w:left w:val="nil"/>
          <w:bottom w:val="nil"/>
          <w:right w:val="nil"/>
          <w:between w:val="nil"/>
        </w:pBdr>
        <w:tabs>
          <w:tab w:val="left" w:pos="7230"/>
        </w:tabs>
        <w:ind w:left="5760"/>
        <w:jc w:val="both"/>
        <w:rPr>
          <w:color w:val="222222"/>
          <w:sz w:val="18"/>
          <w:szCs w:val="18"/>
        </w:rPr>
      </w:pPr>
      <w:r>
        <w:rPr>
          <w:color w:val="000000"/>
          <w:sz w:val="18"/>
          <w:szCs w:val="18"/>
        </w:rPr>
        <w:t xml:space="preserve">           </w:t>
      </w:r>
      <w:r w:rsidR="00A54C95">
        <w:rPr>
          <w:color w:val="000000"/>
          <w:sz w:val="18"/>
          <w:szCs w:val="18"/>
        </w:rPr>
        <w:t xml:space="preserve">        </w:t>
      </w:r>
      <w:r w:rsidR="00D86D8A">
        <w:rPr>
          <w:color w:val="000000"/>
          <w:sz w:val="18"/>
          <w:szCs w:val="18"/>
        </w:rPr>
        <w:t xml:space="preserve">  </w:t>
      </w:r>
      <w:r>
        <w:rPr>
          <w:color w:val="000000"/>
          <w:sz w:val="18"/>
          <w:szCs w:val="18"/>
        </w:rPr>
        <w:t xml:space="preserve">            3/2023. (II.16.) Kt.     </w:t>
      </w:r>
      <w:r w:rsidR="00CB064B">
        <w:rPr>
          <w:color w:val="000000"/>
          <w:sz w:val="18"/>
          <w:szCs w:val="18"/>
        </w:rPr>
        <w:t>2</w:t>
      </w:r>
    </w:p>
    <w:p w:rsidR="002646D6" w:rsidRPr="00D86D8A" w:rsidRDefault="00A54C95">
      <w:pPr>
        <w:pBdr>
          <w:top w:val="nil"/>
          <w:left w:val="nil"/>
          <w:bottom w:val="nil"/>
          <w:right w:val="nil"/>
          <w:between w:val="nil"/>
        </w:pBdr>
        <w:jc w:val="both"/>
        <w:rPr>
          <w:color w:val="000000"/>
          <w:sz w:val="18"/>
          <w:szCs w:val="18"/>
        </w:rPr>
      </w:pPr>
      <w:r>
        <w:rPr>
          <w:color w:val="222222"/>
          <w:sz w:val="18"/>
          <w:szCs w:val="18"/>
        </w:rPr>
        <w:t xml:space="preserve">                                                                                                                                                         </w:t>
      </w:r>
    </w:p>
    <w:p w:rsidR="002646D6" w:rsidRDefault="001A2105" w:rsidP="001A2105">
      <w:pPr>
        <w:pBdr>
          <w:top w:val="nil"/>
          <w:left w:val="nil"/>
          <w:bottom w:val="nil"/>
          <w:right w:val="nil"/>
          <w:between w:val="nil"/>
        </w:pBdr>
        <w:tabs>
          <w:tab w:val="left" w:pos="7230"/>
        </w:tabs>
        <w:rPr>
          <w:sz w:val="18"/>
          <w:szCs w:val="18"/>
        </w:rPr>
      </w:pPr>
      <w:r w:rsidRPr="001A2105">
        <w:rPr>
          <w:sz w:val="18"/>
          <w:szCs w:val="18"/>
        </w:rPr>
        <w:t>Flesch Károly Közművelődési, Könyvtári, Kulturális és Városmarketing Közhasznú Nonprofit Kft. 2023. évi üzleti terve I. számú módosításának jóváhagyása</w:t>
      </w:r>
      <w:r w:rsidR="00A54C95">
        <w:rPr>
          <w:sz w:val="18"/>
          <w:szCs w:val="18"/>
        </w:rPr>
        <w:t xml:space="preserve">                                                                    </w:t>
      </w:r>
      <w:r>
        <w:rPr>
          <w:sz w:val="18"/>
          <w:szCs w:val="18"/>
        </w:rPr>
        <w:t xml:space="preserve">  </w:t>
      </w:r>
      <w:r>
        <w:rPr>
          <w:sz w:val="18"/>
          <w:szCs w:val="18"/>
        </w:rPr>
        <w:tab/>
        <w:t>4</w:t>
      </w:r>
      <w:r w:rsidR="00A54C95">
        <w:rPr>
          <w:sz w:val="18"/>
          <w:szCs w:val="18"/>
        </w:rPr>
        <w:t>/202</w:t>
      </w:r>
      <w:r>
        <w:rPr>
          <w:sz w:val="18"/>
          <w:szCs w:val="18"/>
        </w:rPr>
        <w:t>3</w:t>
      </w:r>
      <w:r w:rsidR="00A54C95">
        <w:rPr>
          <w:sz w:val="18"/>
          <w:szCs w:val="18"/>
        </w:rPr>
        <w:t>. (I</w:t>
      </w:r>
      <w:r w:rsidR="00D86D8A">
        <w:rPr>
          <w:sz w:val="18"/>
          <w:szCs w:val="18"/>
        </w:rPr>
        <w:t>I</w:t>
      </w:r>
      <w:r w:rsidR="00A54C95">
        <w:rPr>
          <w:sz w:val="18"/>
          <w:szCs w:val="18"/>
        </w:rPr>
        <w:t>.1</w:t>
      </w:r>
      <w:r>
        <w:rPr>
          <w:sz w:val="18"/>
          <w:szCs w:val="18"/>
        </w:rPr>
        <w:t>6</w:t>
      </w:r>
      <w:r w:rsidR="00A54C95">
        <w:rPr>
          <w:sz w:val="18"/>
          <w:szCs w:val="18"/>
        </w:rPr>
        <w:t>.) Kt.</w:t>
      </w:r>
      <w:r w:rsidR="00D86D8A">
        <w:rPr>
          <w:sz w:val="18"/>
          <w:szCs w:val="18"/>
        </w:rPr>
        <w:t xml:space="preserve">  </w:t>
      </w:r>
      <w:r w:rsidR="00F3137C">
        <w:rPr>
          <w:sz w:val="18"/>
          <w:szCs w:val="18"/>
        </w:rPr>
        <w:t xml:space="preserve">  </w:t>
      </w:r>
      <w:r w:rsidR="00D86D8A">
        <w:rPr>
          <w:sz w:val="18"/>
          <w:szCs w:val="18"/>
        </w:rPr>
        <w:t xml:space="preserve"> </w:t>
      </w:r>
      <w:r w:rsidR="00CB064B">
        <w:rPr>
          <w:sz w:val="18"/>
          <w:szCs w:val="18"/>
        </w:rPr>
        <w:t>2</w:t>
      </w:r>
    </w:p>
    <w:p w:rsidR="002646D6" w:rsidRDefault="002646D6">
      <w:pPr>
        <w:pBdr>
          <w:top w:val="nil"/>
          <w:left w:val="nil"/>
          <w:bottom w:val="nil"/>
          <w:right w:val="nil"/>
          <w:between w:val="nil"/>
        </w:pBdr>
        <w:jc w:val="both"/>
        <w:rPr>
          <w:sz w:val="18"/>
          <w:szCs w:val="18"/>
        </w:rPr>
      </w:pPr>
    </w:p>
    <w:p w:rsidR="002646D6" w:rsidRDefault="001A2105" w:rsidP="001A2105">
      <w:pPr>
        <w:pBdr>
          <w:top w:val="nil"/>
          <w:left w:val="nil"/>
          <w:bottom w:val="nil"/>
          <w:right w:val="nil"/>
          <w:between w:val="nil"/>
        </w:pBdr>
        <w:tabs>
          <w:tab w:val="left" w:pos="6946"/>
          <w:tab w:val="left" w:pos="7230"/>
        </w:tabs>
        <w:jc w:val="both"/>
        <w:rPr>
          <w:sz w:val="18"/>
          <w:szCs w:val="18"/>
        </w:rPr>
      </w:pPr>
      <w:r w:rsidRPr="001A2105">
        <w:rPr>
          <w:sz w:val="18"/>
          <w:szCs w:val="18"/>
        </w:rPr>
        <w:t>Az IMGSZ és a Futura költségvetési szervekkel kapcsolatos fenntartói döntések</w:t>
      </w:r>
      <w:r w:rsidR="00D86D8A" w:rsidRPr="00D86D8A">
        <w:rPr>
          <w:sz w:val="18"/>
          <w:szCs w:val="18"/>
        </w:rPr>
        <w:t xml:space="preserve"> </w:t>
      </w:r>
      <w:r w:rsidR="00D86D8A">
        <w:rPr>
          <w:sz w:val="18"/>
          <w:szCs w:val="18"/>
        </w:rPr>
        <w:tab/>
      </w:r>
      <w:r>
        <w:rPr>
          <w:sz w:val="18"/>
          <w:szCs w:val="18"/>
        </w:rPr>
        <w:tab/>
      </w:r>
      <w:r w:rsidR="00D86D8A">
        <w:rPr>
          <w:sz w:val="18"/>
          <w:szCs w:val="18"/>
        </w:rPr>
        <w:t>5</w:t>
      </w:r>
      <w:r w:rsidR="00A54C95">
        <w:rPr>
          <w:sz w:val="18"/>
          <w:szCs w:val="18"/>
        </w:rPr>
        <w:t>/202</w:t>
      </w:r>
      <w:r>
        <w:rPr>
          <w:sz w:val="18"/>
          <w:szCs w:val="18"/>
        </w:rPr>
        <w:t>3</w:t>
      </w:r>
      <w:r w:rsidR="00A54C95">
        <w:rPr>
          <w:sz w:val="18"/>
          <w:szCs w:val="18"/>
        </w:rPr>
        <w:t>. (I</w:t>
      </w:r>
      <w:r w:rsidR="00D86D8A">
        <w:rPr>
          <w:sz w:val="18"/>
          <w:szCs w:val="18"/>
        </w:rPr>
        <w:t>I</w:t>
      </w:r>
      <w:r w:rsidR="00A54C95">
        <w:rPr>
          <w:sz w:val="18"/>
          <w:szCs w:val="18"/>
        </w:rPr>
        <w:t>.</w:t>
      </w:r>
      <w:r w:rsidR="00D86D8A">
        <w:rPr>
          <w:sz w:val="18"/>
          <w:szCs w:val="18"/>
        </w:rPr>
        <w:t>1</w:t>
      </w:r>
      <w:r>
        <w:rPr>
          <w:sz w:val="18"/>
          <w:szCs w:val="18"/>
        </w:rPr>
        <w:t>6</w:t>
      </w:r>
      <w:r w:rsidR="00A54C95">
        <w:rPr>
          <w:sz w:val="18"/>
          <w:szCs w:val="18"/>
        </w:rPr>
        <w:t xml:space="preserve">.) Kt. </w:t>
      </w:r>
      <w:r w:rsidR="00F3137C">
        <w:rPr>
          <w:sz w:val="18"/>
          <w:szCs w:val="18"/>
        </w:rPr>
        <w:t xml:space="preserve">  </w:t>
      </w:r>
      <w:r w:rsidR="00A54C95">
        <w:rPr>
          <w:sz w:val="18"/>
          <w:szCs w:val="18"/>
        </w:rPr>
        <w:t xml:space="preserve">  </w:t>
      </w:r>
      <w:r w:rsidR="00CB064B">
        <w:rPr>
          <w:sz w:val="18"/>
          <w:szCs w:val="18"/>
        </w:rPr>
        <w:t>3</w:t>
      </w:r>
    </w:p>
    <w:p w:rsidR="002646D6" w:rsidRDefault="00A54C95" w:rsidP="001A2105">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t xml:space="preserve">6/2023. (II.16.) Kt.     </w:t>
      </w:r>
      <w:r w:rsidR="00CB064B">
        <w:rPr>
          <w:sz w:val="18"/>
          <w:szCs w:val="18"/>
        </w:rPr>
        <w:t>3</w:t>
      </w:r>
      <w:r>
        <w:rPr>
          <w:sz w:val="18"/>
          <w:szCs w:val="18"/>
        </w:rPr>
        <w:t xml:space="preserve">                                                                                         </w:t>
      </w:r>
      <w:r w:rsidR="00D86D8A">
        <w:rPr>
          <w:sz w:val="18"/>
          <w:szCs w:val="18"/>
        </w:rPr>
        <w:tab/>
      </w:r>
      <w:r w:rsidR="001A2105">
        <w:rPr>
          <w:sz w:val="18"/>
          <w:szCs w:val="18"/>
        </w:rPr>
        <w:tab/>
        <w:t>7</w:t>
      </w:r>
      <w:r w:rsidR="00D86D8A">
        <w:rPr>
          <w:sz w:val="18"/>
          <w:szCs w:val="18"/>
        </w:rPr>
        <w:t>/202</w:t>
      </w:r>
      <w:r w:rsidR="001A2105">
        <w:rPr>
          <w:sz w:val="18"/>
          <w:szCs w:val="18"/>
        </w:rPr>
        <w:t>3</w:t>
      </w:r>
      <w:r w:rsidR="00D86D8A">
        <w:rPr>
          <w:sz w:val="18"/>
          <w:szCs w:val="18"/>
        </w:rPr>
        <w:t>. (II.1</w:t>
      </w:r>
      <w:r w:rsidR="001A2105">
        <w:rPr>
          <w:sz w:val="18"/>
          <w:szCs w:val="18"/>
        </w:rPr>
        <w:t>6</w:t>
      </w:r>
      <w:r w:rsidR="00D86D8A">
        <w:rPr>
          <w:sz w:val="18"/>
          <w:szCs w:val="18"/>
        </w:rPr>
        <w:t xml:space="preserve">.) Kt. </w:t>
      </w:r>
      <w:r w:rsidR="00F3137C">
        <w:rPr>
          <w:sz w:val="18"/>
          <w:szCs w:val="18"/>
        </w:rPr>
        <w:t xml:space="preserve">  </w:t>
      </w:r>
      <w:r w:rsidR="00D86D8A">
        <w:rPr>
          <w:sz w:val="18"/>
          <w:szCs w:val="18"/>
        </w:rPr>
        <w:t xml:space="preserve">  </w:t>
      </w:r>
      <w:r w:rsidR="00CB064B">
        <w:rPr>
          <w:sz w:val="18"/>
          <w:szCs w:val="18"/>
        </w:rPr>
        <w:t>3</w:t>
      </w:r>
    </w:p>
    <w:p w:rsidR="002646D6" w:rsidRDefault="00A54C95" w:rsidP="001A2105">
      <w:pPr>
        <w:pBdr>
          <w:top w:val="nil"/>
          <w:left w:val="nil"/>
          <w:bottom w:val="nil"/>
          <w:right w:val="nil"/>
          <w:between w:val="nil"/>
        </w:pBdr>
        <w:tabs>
          <w:tab w:val="left" w:pos="7230"/>
        </w:tabs>
        <w:jc w:val="both"/>
        <w:rPr>
          <w:sz w:val="18"/>
          <w:szCs w:val="18"/>
        </w:rPr>
      </w:pPr>
      <w:r>
        <w:rPr>
          <w:sz w:val="18"/>
          <w:szCs w:val="18"/>
        </w:rPr>
        <w:t xml:space="preserve">                                                                                                                                                         </w:t>
      </w:r>
      <w:r w:rsidR="001A2105">
        <w:rPr>
          <w:sz w:val="18"/>
          <w:szCs w:val="18"/>
        </w:rPr>
        <w:t xml:space="preserve">      </w:t>
      </w:r>
      <w:r>
        <w:rPr>
          <w:sz w:val="18"/>
          <w:szCs w:val="18"/>
        </w:rPr>
        <w:t xml:space="preserve">  </w:t>
      </w:r>
      <w:r w:rsidR="001A2105">
        <w:rPr>
          <w:sz w:val="18"/>
          <w:szCs w:val="18"/>
        </w:rPr>
        <w:t>8</w:t>
      </w:r>
      <w:r w:rsidR="00D86D8A">
        <w:rPr>
          <w:sz w:val="18"/>
          <w:szCs w:val="18"/>
        </w:rPr>
        <w:t>/202</w:t>
      </w:r>
      <w:r w:rsidR="001A2105">
        <w:rPr>
          <w:sz w:val="18"/>
          <w:szCs w:val="18"/>
        </w:rPr>
        <w:t>3</w:t>
      </w:r>
      <w:r w:rsidR="00D86D8A">
        <w:rPr>
          <w:sz w:val="18"/>
          <w:szCs w:val="18"/>
        </w:rPr>
        <w:t>. (II.1</w:t>
      </w:r>
      <w:r w:rsidR="001A2105">
        <w:rPr>
          <w:sz w:val="18"/>
          <w:szCs w:val="18"/>
        </w:rPr>
        <w:t>6</w:t>
      </w:r>
      <w:r w:rsidR="00D86D8A">
        <w:rPr>
          <w:sz w:val="18"/>
          <w:szCs w:val="18"/>
        </w:rPr>
        <w:t xml:space="preserve">.) Kt.  </w:t>
      </w:r>
      <w:r w:rsidR="00F3137C">
        <w:rPr>
          <w:sz w:val="18"/>
          <w:szCs w:val="18"/>
        </w:rPr>
        <w:t xml:space="preserve">  </w:t>
      </w:r>
      <w:r w:rsidR="00D86D8A">
        <w:rPr>
          <w:sz w:val="18"/>
          <w:szCs w:val="18"/>
        </w:rPr>
        <w:t xml:space="preserve"> </w:t>
      </w:r>
      <w:r w:rsidR="00CB064B">
        <w:rPr>
          <w:sz w:val="18"/>
          <w:szCs w:val="18"/>
        </w:rPr>
        <w:t>3</w:t>
      </w:r>
      <w:r>
        <w:rPr>
          <w:sz w:val="18"/>
          <w:szCs w:val="18"/>
        </w:rPr>
        <w:t xml:space="preserve">                                                                                                                     </w:t>
      </w:r>
    </w:p>
    <w:p w:rsidR="002646D6" w:rsidRDefault="00C50C15" w:rsidP="00E27822">
      <w:pPr>
        <w:pBdr>
          <w:top w:val="nil"/>
          <w:left w:val="nil"/>
          <w:bottom w:val="nil"/>
          <w:right w:val="nil"/>
          <w:between w:val="nil"/>
        </w:pBdr>
        <w:tabs>
          <w:tab w:val="left" w:pos="6946"/>
          <w:tab w:val="left" w:pos="7088"/>
        </w:tabs>
        <w:rPr>
          <w:sz w:val="18"/>
          <w:szCs w:val="18"/>
        </w:rPr>
      </w:pPr>
      <w:r>
        <w:rPr>
          <w:sz w:val="18"/>
          <w:szCs w:val="18"/>
        </w:rPr>
        <w:tab/>
      </w:r>
      <w:r>
        <w:rPr>
          <w:sz w:val="18"/>
          <w:szCs w:val="18"/>
        </w:rPr>
        <w:tab/>
      </w:r>
      <w:r>
        <w:rPr>
          <w:sz w:val="18"/>
          <w:szCs w:val="18"/>
        </w:rPr>
        <w:tab/>
        <w:t xml:space="preserve"> 9</w:t>
      </w:r>
      <w:r w:rsidR="00E27822">
        <w:rPr>
          <w:sz w:val="18"/>
          <w:szCs w:val="18"/>
        </w:rPr>
        <w:t>/202</w:t>
      </w:r>
      <w:r>
        <w:rPr>
          <w:sz w:val="18"/>
          <w:szCs w:val="18"/>
        </w:rPr>
        <w:t>3</w:t>
      </w:r>
      <w:r w:rsidR="00E27822">
        <w:rPr>
          <w:sz w:val="18"/>
          <w:szCs w:val="18"/>
        </w:rPr>
        <w:t>. (II.1</w:t>
      </w:r>
      <w:r>
        <w:rPr>
          <w:sz w:val="18"/>
          <w:szCs w:val="18"/>
        </w:rPr>
        <w:t>6</w:t>
      </w:r>
      <w:r w:rsidR="00E27822">
        <w:rPr>
          <w:sz w:val="18"/>
          <w:szCs w:val="18"/>
        </w:rPr>
        <w:t xml:space="preserve">.) Kt. </w:t>
      </w:r>
      <w:r w:rsidR="00F3137C">
        <w:rPr>
          <w:sz w:val="18"/>
          <w:szCs w:val="18"/>
        </w:rPr>
        <w:t xml:space="preserve">  </w:t>
      </w:r>
      <w:r w:rsidR="00E27822">
        <w:rPr>
          <w:sz w:val="18"/>
          <w:szCs w:val="18"/>
        </w:rPr>
        <w:t xml:space="preserve">  </w:t>
      </w:r>
      <w:r w:rsidR="00CB064B">
        <w:rPr>
          <w:sz w:val="18"/>
          <w:szCs w:val="18"/>
        </w:rPr>
        <w:t>4</w:t>
      </w:r>
    </w:p>
    <w:p w:rsidR="002646D6" w:rsidRDefault="002646D6">
      <w:pPr>
        <w:pBdr>
          <w:top w:val="nil"/>
          <w:left w:val="nil"/>
          <w:bottom w:val="nil"/>
          <w:right w:val="nil"/>
          <w:between w:val="nil"/>
        </w:pBdr>
        <w:jc w:val="both"/>
        <w:rPr>
          <w:sz w:val="18"/>
          <w:szCs w:val="18"/>
        </w:rPr>
      </w:pPr>
    </w:p>
    <w:p w:rsidR="00C50C15" w:rsidRDefault="00C50C15" w:rsidP="00E27822">
      <w:pPr>
        <w:pBdr>
          <w:top w:val="nil"/>
          <w:left w:val="nil"/>
          <w:bottom w:val="nil"/>
          <w:right w:val="nil"/>
          <w:between w:val="nil"/>
        </w:pBdr>
        <w:tabs>
          <w:tab w:val="left" w:pos="6946"/>
        </w:tabs>
        <w:jc w:val="both"/>
        <w:rPr>
          <w:sz w:val="18"/>
          <w:szCs w:val="18"/>
        </w:rPr>
      </w:pPr>
      <w:r w:rsidRPr="00C50C15">
        <w:rPr>
          <w:sz w:val="18"/>
          <w:szCs w:val="18"/>
        </w:rPr>
        <w:t>Mosonmagyaróvár Város Önkormányzatának egyes saját bevételei és adósságot keletkeztető ügyletből eredő fizetési kötelezettségei várható összegének megállapításáról szóló határozat 2023-2026. évekre (Kitekintő határozat)</w:t>
      </w:r>
      <w:r w:rsidR="00E27822">
        <w:rPr>
          <w:sz w:val="18"/>
          <w:szCs w:val="18"/>
        </w:rPr>
        <w:tab/>
      </w:r>
    </w:p>
    <w:p w:rsidR="002646D6" w:rsidRDefault="00C50C15" w:rsidP="00C50C15">
      <w:pPr>
        <w:pBdr>
          <w:top w:val="nil"/>
          <w:left w:val="nil"/>
          <w:bottom w:val="nil"/>
          <w:right w:val="nil"/>
          <w:between w:val="nil"/>
        </w:pBdr>
        <w:tabs>
          <w:tab w:val="left" w:pos="6946"/>
          <w:tab w:val="left" w:pos="7088"/>
          <w:tab w:val="left" w:pos="7230"/>
        </w:tabs>
        <w:jc w:val="both"/>
        <w:rPr>
          <w:sz w:val="18"/>
          <w:szCs w:val="18"/>
        </w:rPr>
      </w:pPr>
      <w:r>
        <w:rPr>
          <w:sz w:val="18"/>
          <w:szCs w:val="18"/>
        </w:rPr>
        <w:tab/>
        <w:t xml:space="preserve">    10</w:t>
      </w:r>
      <w:r w:rsidR="00A54C95">
        <w:rPr>
          <w:sz w:val="18"/>
          <w:szCs w:val="18"/>
        </w:rPr>
        <w:t>/202</w:t>
      </w:r>
      <w:r>
        <w:rPr>
          <w:sz w:val="18"/>
          <w:szCs w:val="18"/>
        </w:rPr>
        <w:t>3</w:t>
      </w:r>
      <w:r w:rsidR="00A54C95">
        <w:rPr>
          <w:sz w:val="18"/>
          <w:szCs w:val="18"/>
        </w:rPr>
        <w:t>. (</w:t>
      </w:r>
      <w:r>
        <w:rPr>
          <w:sz w:val="18"/>
          <w:szCs w:val="18"/>
        </w:rPr>
        <w:t>I</w:t>
      </w:r>
      <w:r w:rsidR="00A54C95">
        <w:rPr>
          <w:sz w:val="18"/>
          <w:szCs w:val="18"/>
        </w:rPr>
        <w:t>I.1</w:t>
      </w:r>
      <w:r>
        <w:rPr>
          <w:sz w:val="18"/>
          <w:szCs w:val="18"/>
        </w:rPr>
        <w:t>6</w:t>
      </w:r>
      <w:r w:rsidR="00A54C95">
        <w:rPr>
          <w:sz w:val="18"/>
          <w:szCs w:val="18"/>
        </w:rPr>
        <w:t xml:space="preserve">.) Kt.  </w:t>
      </w:r>
      <w:r w:rsidR="00F3137C">
        <w:rPr>
          <w:sz w:val="18"/>
          <w:szCs w:val="18"/>
        </w:rPr>
        <w:t xml:space="preserve">  </w:t>
      </w:r>
      <w:r w:rsidR="00A54C95">
        <w:rPr>
          <w:sz w:val="18"/>
          <w:szCs w:val="18"/>
        </w:rPr>
        <w:t xml:space="preserve"> </w:t>
      </w:r>
      <w:r w:rsidR="00CB064B">
        <w:rPr>
          <w:sz w:val="18"/>
          <w:szCs w:val="18"/>
        </w:rPr>
        <w:t>4</w:t>
      </w:r>
    </w:p>
    <w:p w:rsidR="002646D6" w:rsidRDefault="002646D6" w:rsidP="00C50C15">
      <w:pPr>
        <w:pBdr>
          <w:top w:val="nil"/>
          <w:left w:val="nil"/>
          <w:bottom w:val="nil"/>
          <w:right w:val="nil"/>
          <w:between w:val="nil"/>
        </w:pBdr>
        <w:tabs>
          <w:tab w:val="left" w:pos="7230"/>
        </w:tabs>
        <w:jc w:val="both"/>
        <w:rPr>
          <w:sz w:val="18"/>
          <w:szCs w:val="18"/>
        </w:rPr>
      </w:pPr>
    </w:p>
    <w:p w:rsidR="00C50C15" w:rsidRDefault="00C50C15" w:rsidP="00C50C15">
      <w:pPr>
        <w:pBdr>
          <w:top w:val="nil"/>
          <w:left w:val="nil"/>
          <w:bottom w:val="nil"/>
          <w:right w:val="nil"/>
          <w:between w:val="nil"/>
        </w:pBdr>
        <w:tabs>
          <w:tab w:val="left" w:pos="7088"/>
        </w:tabs>
        <w:rPr>
          <w:sz w:val="18"/>
          <w:szCs w:val="18"/>
        </w:rPr>
      </w:pPr>
      <w:r w:rsidRPr="00C50C15">
        <w:rPr>
          <w:sz w:val="18"/>
          <w:szCs w:val="18"/>
        </w:rPr>
        <w:t>Tájékoztató a pótelőirányzatokról 2022. november 1-jétől 2022. december 31-ig terjedő időszakra vonatkozóan</w:t>
      </w:r>
      <w:r w:rsidR="00A54C95">
        <w:rPr>
          <w:sz w:val="18"/>
          <w:szCs w:val="18"/>
        </w:rPr>
        <w:t xml:space="preserve">   </w:t>
      </w:r>
    </w:p>
    <w:p w:rsidR="002646D6" w:rsidRDefault="00C50C15" w:rsidP="00C50C15">
      <w:pPr>
        <w:pBdr>
          <w:top w:val="nil"/>
          <w:left w:val="nil"/>
          <w:bottom w:val="nil"/>
          <w:right w:val="nil"/>
          <w:between w:val="nil"/>
        </w:pBdr>
        <w:tabs>
          <w:tab w:val="left" w:pos="7088"/>
        </w:tabs>
        <w:rPr>
          <w:sz w:val="18"/>
          <w:szCs w:val="18"/>
        </w:rPr>
      </w:pPr>
      <w:r>
        <w:rPr>
          <w:sz w:val="18"/>
          <w:szCs w:val="18"/>
        </w:rPr>
        <w:t xml:space="preserve">                                                                                                                                    </w:t>
      </w:r>
      <w:r w:rsidR="00A54C95">
        <w:rPr>
          <w:sz w:val="18"/>
          <w:szCs w:val="18"/>
        </w:rPr>
        <w:t xml:space="preserve">                  </w:t>
      </w:r>
      <w:r>
        <w:rPr>
          <w:sz w:val="18"/>
          <w:szCs w:val="18"/>
        </w:rPr>
        <w:t xml:space="preserve">   </w:t>
      </w:r>
      <w:r w:rsidR="00783041">
        <w:rPr>
          <w:sz w:val="18"/>
          <w:szCs w:val="18"/>
        </w:rPr>
        <w:t xml:space="preserve"> </w:t>
      </w:r>
      <w:r>
        <w:rPr>
          <w:sz w:val="18"/>
          <w:szCs w:val="18"/>
        </w:rPr>
        <w:t xml:space="preserve">    </w:t>
      </w:r>
      <w:r w:rsidR="00A54C95">
        <w:rPr>
          <w:sz w:val="18"/>
          <w:szCs w:val="18"/>
        </w:rPr>
        <w:t xml:space="preserve"> </w:t>
      </w:r>
      <w:r>
        <w:rPr>
          <w:sz w:val="18"/>
          <w:szCs w:val="18"/>
        </w:rPr>
        <w:t>11</w:t>
      </w:r>
      <w:r w:rsidR="00E27822">
        <w:rPr>
          <w:sz w:val="18"/>
          <w:szCs w:val="18"/>
        </w:rPr>
        <w:t>/202</w:t>
      </w:r>
      <w:r>
        <w:rPr>
          <w:sz w:val="18"/>
          <w:szCs w:val="18"/>
        </w:rPr>
        <w:t>3</w:t>
      </w:r>
      <w:r w:rsidR="00E27822">
        <w:rPr>
          <w:sz w:val="18"/>
          <w:szCs w:val="18"/>
        </w:rPr>
        <w:t>. (II.1</w:t>
      </w:r>
      <w:r>
        <w:rPr>
          <w:sz w:val="18"/>
          <w:szCs w:val="18"/>
        </w:rPr>
        <w:t>6</w:t>
      </w:r>
      <w:r w:rsidR="00E27822">
        <w:rPr>
          <w:sz w:val="18"/>
          <w:szCs w:val="18"/>
        </w:rPr>
        <w:t xml:space="preserve">.) Kt.  </w:t>
      </w:r>
      <w:r w:rsidR="00F3137C">
        <w:rPr>
          <w:sz w:val="18"/>
          <w:szCs w:val="18"/>
        </w:rPr>
        <w:t xml:space="preserve">  </w:t>
      </w:r>
      <w:r w:rsidR="00E27822">
        <w:rPr>
          <w:sz w:val="18"/>
          <w:szCs w:val="18"/>
        </w:rPr>
        <w:t xml:space="preserve"> </w:t>
      </w:r>
      <w:r w:rsidR="00CB064B">
        <w:rPr>
          <w:sz w:val="18"/>
          <w:szCs w:val="18"/>
        </w:rPr>
        <w:t>4</w:t>
      </w:r>
      <w:r w:rsidR="00A54C95">
        <w:rPr>
          <w:sz w:val="18"/>
          <w:szCs w:val="18"/>
        </w:rPr>
        <w:t xml:space="preserve">                                                                                                                              </w:t>
      </w:r>
    </w:p>
    <w:p w:rsidR="002646D6" w:rsidRDefault="002646D6">
      <w:pPr>
        <w:pBdr>
          <w:top w:val="nil"/>
          <w:left w:val="nil"/>
          <w:bottom w:val="nil"/>
          <w:right w:val="nil"/>
          <w:between w:val="nil"/>
        </w:pBdr>
        <w:jc w:val="both"/>
        <w:rPr>
          <w:sz w:val="18"/>
          <w:szCs w:val="18"/>
        </w:rPr>
      </w:pPr>
    </w:p>
    <w:p w:rsidR="002646D6" w:rsidRDefault="00783041" w:rsidP="00E27822">
      <w:pPr>
        <w:pBdr>
          <w:top w:val="nil"/>
          <w:left w:val="nil"/>
          <w:bottom w:val="nil"/>
          <w:right w:val="nil"/>
          <w:between w:val="nil"/>
        </w:pBdr>
        <w:tabs>
          <w:tab w:val="left" w:pos="6946"/>
        </w:tabs>
        <w:rPr>
          <w:sz w:val="18"/>
          <w:szCs w:val="18"/>
        </w:rPr>
      </w:pPr>
      <w:r w:rsidRPr="00783041">
        <w:rPr>
          <w:sz w:val="18"/>
          <w:szCs w:val="18"/>
        </w:rPr>
        <w:t>Mosonmagyaróvár Város Önkormányzat kölcsönszerződéseinek végtörlesztése</w:t>
      </w:r>
      <w:r w:rsidR="00A54C95">
        <w:rPr>
          <w:sz w:val="18"/>
          <w:szCs w:val="18"/>
        </w:rPr>
        <w:t xml:space="preserve">             </w:t>
      </w:r>
      <w:r w:rsidR="00E27822">
        <w:rPr>
          <w:sz w:val="18"/>
          <w:szCs w:val="18"/>
        </w:rPr>
        <w:tab/>
      </w:r>
      <w:r>
        <w:rPr>
          <w:sz w:val="18"/>
          <w:szCs w:val="18"/>
        </w:rPr>
        <w:t xml:space="preserve">     12</w:t>
      </w:r>
      <w:r w:rsidR="00A54C95">
        <w:rPr>
          <w:sz w:val="18"/>
          <w:szCs w:val="18"/>
        </w:rPr>
        <w:t>/202</w:t>
      </w:r>
      <w:r>
        <w:rPr>
          <w:sz w:val="18"/>
          <w:szCs w:val="18"/>
        </w:rPr>
        <w:t>3</w:t>
      </w:r>
      <w:r w:rsidR="00A54C95">
        <w:rPr>
          <w:sz w:val="18"/>
          <w:szCs w:val="18"/>
        </w:rPr>
        <w:t>. (I</w:t>
      </w:r>
      <w:r w:rsidR="00E27822">
        <w:rPr>
          <w:sz w:val="18"/>
          <w:szCs w:val="18"/>
        </w:rPr>
        <w:t>I</w:t>
      </w:r>
      <w:r w:rsidR="00A54C95">
        <w:rPr>
          <w:sz w:val="18"/>
          <w:szCs w:val="18"/>
        </w:rPr>
        <w:t>.1</w:t>
      </w:r>
      <w:r>
        <w:rPr>
          <w:sz w:val="18"/>
          <w:szCs w:val="18"/>
        </w:rPr>
        <w:t>6</w:t>
      </w:r>
      <w:r w:rsidR="00A54C95">
        <w:rPr>
          <w:sz w:val="18"/>
          <w:szCs w:val="18"/>
        </w:rPr>
        <w:t xml:space="preserve">.) Kt.  </w:t>
      </w:r>
      <w:r w:rsidR="00F3137C">
        <w:rPr>
          <w:sz w:val="18"/>
          <w:szCs w:val="18"/>
        </w:rPr>
        <w:t xml:space="preserve">  </w:t>
      </w:r>
      <w:r w:rsidR="00A54C95">
        <w:rPr>
          <w:sz w:val="18"/>
          <w:szCs w:val="18"/>
        </w:rPr>
        <w:t xml:space="preserve"> </w:t>
      </w:r>
      <w:r w:rsidR="00CB064B">
        <w:rPr>
          <w:sz w:val="18"/>
          <w:szCs w:val="18"/>
        </w:rPr>
        <w:t>4</w:t>
      </w:r>
    </w:p>
    <w:p w:rsidR="002646D6" w:rsidRDefault="002646D6">
      <w:pPr>
        <w:pBdr>
          <w:top w:val="nil"/>
          <w:left w:val="nil"/>
          <w:bottom w:val="nil"/>
          <w:right w:val="nil"/>
          <w:between w:val="nil"/>
        </w:pBdr>
        <w:jc w:val="both"/>
        <w:rPr>
          <w:sz w:val="24"/>
          <w:szCs w:val="24"/>
          <w:u w:val="single"/>
        </w:rPr>
      </w:pPr>
    </w:p>
    <w:p w:rsidR="00783041" w:rsidRDefault="00783041" w:rsidP="00F3137C">
      <w:pPr>
        <w:pBdr>
          <w:top w:val="nil"/>
          <w:left w:val="nil"/>
          <w:bottom w:val="nil"/>
          <w:right w:val="nil"/>
          <w:between w:val="nil"/>
        </w:pBdr>
        <w:tabs>
          <w:tab w:val="left" w:pos="6946"/>
          <w:tab w:val="left" w:pos="8931"/>
        </w:tabs>
        <w:rPr>
          <w:sz w:val="24"/>
          <w:szCs w:val="24"/>
        </w:rPr>
      </w:pPr>
      <w:r w:rsidRPr="00783041">
        <w:rPr>
          <w:sz w:val="18"/>
          <w:szCs w:val="18"/>
        </w:rPr>
        <w:t>„Víziturisztikai központ létesítése” pályázathoz kapcsolódó önerőről és egyéb intézkedésekről döntés</w:t>
      </w:r>
      <w:r w:rsidR="00A54C95">
        <w:rPr>
          <w:sz w:val="24"/>
          <w:szCs w:val="24"/>
        </w:rPr>
        <w:t xml:space="preserve">         </w:t>
      </w:r>
    </w:p>
    <w:p w:rsidR="002646D6" w:rsidRDefault="00E27822" w:rsidP="00F3137C">
      <w:pPr>
        <w:pBdr>
          <w:top w:val="nil"/>
          <w:left w:val="nil"/>
          <w:bottom w:val="nil"/>
          <w:right w:val="nil"/>
          <w:between w:val="nil"/>
        </w:pBdr>
        <w:tabs>
          <w:tab w:val="left" w:pos="6946"/>
          <w:tab w:val="left" w:pos="8931"/>
        </w:tabs>
        <w:rPr>
          <w:color w:val="000000"/>
          <w:sz w:val="18"/>
          <w:szCs w:val="18"/>
        </w:rPr>
      </w:pPr>
      <w:r>
        <w:rPr>
          <w:sz w:val="24"/>
          <w:szCs w:val="24"/>
        </w:rPr>
        <w:tab/>
      </w:r>
      <w:r w:rsidR="00783041">
        <w:rPr>
          <w:sz w:val="24"/>
          <w:szCs w:val="24"/>
        </w:rPr>
        <w:t xml:space="preserve">   </w:t>
      </w:r>
      <w:r w:rsidR="00783041">
        <w:rPr>
          <w:sz w:val="18"/>
          <w:szCs w:val="18"/>
        </w:rPr>
        <w:t>13</w:t>
      </w:r>
      <w:r>
        <w:rPr>
          <w:sz w:val="18"/>
          <w:szCs w:val="18"/>
        </w:rPr>
        <w:t>/202</w:t>
      </w:r>
      <w:r w:rsidR="00783041">
        <w:rPr>
          <w:sz w:val="18"/>
          <w:szCs w:val="18"/>
        </w:rPr>
        <w:t>3</w:t>
      </w:r>
      <w:r>
        <w:rPr>
          <w:sz w:val="18"/>
          <w:szCs w:val="18"/>
        </w:rPr>
        <w:t>. (II.1</w:t>
      </w:r>
      <w:r w:rsidR="00783041">
        <w:rPr>
          <w:sz w:val="18"/>
          <w:szCs w:val="18"/>
        </w:rPr>
        <w:t>6</w:t>
      </w:r>
      <w:r>
        <w:rPr>
          <w:sz w:val="18"/>
          <w:szCs w:val="18"/>
        </w:rPr>
        <w:t xml:space="preserve">.) Kt.   </w:t>
      </w:r>
      <w:r w:rsidR="00F3137C">
        <w:rPr>
          <w:sz w:val="18"/>
          <w:szCs w:val="18"/>
        </w:rPr>
        <w:t xml:space="preserve"> </w:t>
      </w:r>
      <w:r w:rsidR="00CB064B">
        <w:rPr>
          <w:sz w:val="18"/>
          <w:szCs w:val="18"/>
        </w:rPr>
        <w:t>5</w:t>
      </w:r>
      <w:r w:rsidR="00A54C95" w:rsidRPr="00E27822">
        <w:rPr>
          <w:sz w:val="24"/>
          <w:szCs w:val="24"/>
        </w:rPr>
        <w:t xml:space="preserve">         </w:t>
      </w:r>
      <w:r w:rsidR="00A54C95">
        <w:rPr>
          <w:sz w:val="24"/>
          <w:szCs w:val="24"/>
        </w:rPr>
        <w:t xml:space="preserve">                                                                                             </w:t>
      </w:r>
      <w:r w:rsidR="00A54C95">
        <w:rPr>
          <w:sz w:val="18"/>
          <w:szCs w:val="18"/>
        </w:rPr>
        <w:t xml:space="preserve">                       </w:t>
      </w:r>
    </w:p>
    <w:p w:rsidR="002646D6" w:rsidRDefault="002646D6">
      <w:pPr>
        <w:pBdr>
          <w:top w:val="nil"/>
          <w:left w:val="nil"/>
          <w:bottom w:val="nil"/>
          <w:right w:val="nil"/>
          <w:between w:val="nil"/>
        </w:pBdr>
        <w:jc w:val="both"/>
        <w:rPr>
          <w:sz w:val="24"/>
          <w:szCs w:val="24"/>
          <w:u w:val="single"/>
        </w:rPr>
      </w:pPr>
    </w:p>
    <w:p w:rsidR="002646D6" w:rsidRDefault="00783041" w:rsidP="00E27822">
      <w:pPr>
        <w:pBdr>
          <w:top w:val="nil"/>
          <w:left w:val="nil"/>
          <w:bottom w:val="nil"/>
          <w:right w:val="nil"/>
          <w:between w:val="nil"/>
        </w:pBdr>
        <w:tabs>
          <w:tab w:val="left" w:pos="6946"/>
        </w:tabs>
        <w:rPr>
          <w:sz w:val="18"/>
          <w:szCs w:val="18"/>
        </w:rPr>
      </w:pPr>
      <w:r w:rsidRPr="00783041">
        <w:rPr>
          <w:sz w:val="18"/>
          <w:szCs w:val="18"/>
        </w:rPr>
        <w:t>Fogorvosi ügyelet ellátotti körének bővítése és tárgyévi finanszírozási szerződés jóváhagyása</w:t>
      </w:r>
      <w:r w:rsidR="00E27822">
        <w:rPr>
          <w:sz w:val="18"/>
          <w:szCs w:val="18"/>
        </w:rPr>
        <w:tab/>
      </w:r>
      <w:r>
        <w:rPr>
          <w:sz w:val="18"/>
          <w:szCs w:val="18"/>
        </w:rPr>
        <w:t xml:space="preserve">   </w:t>
      </w:r>
      <w:r w:rsidR="00D2533B">
        <w:rPr>
          <w:sz w:val="18"/>
          <w:szCs w:val="18"/>
        </w:rPr>
        <w:t xml:space="preserve"> </w:t>
      </w:r>
      <w:r>
        <w:rPr>
          <w:sz w:val="18"/>
          <w:szCs w:val="18"/>
        </w:rPr>
        <w:t>14</w:t>
      </w:r>
      <w:r w:rsidR="00E27822">
        <w:rPr>
          <w:sz w:val="18"/>
          <w:szCs w:val="18"/>
        </w:rPr>
        <w:t>/202</w:t>
      </w:r>
      <w:r>
        <w:rPr>
          <w:sz w:val="18"/>
          <w:szCs w:val="18"/>
        </w:rPr>
        <w:t>3</w:t>
      </w:r>
      <w:r w:rsidR="00E27822">
        <w:rPr>
          <w:sz w:val="18"/>
          <w:szCs w:val="18"/>
        </w:rPr>
        <w:t>. (II.1</w:t>
      </w:r>
      <w:r>
        <w:rPr>
          <w:sz w:val="18"/>
          <w:szCs w:val="18"/>
        </w:rPr>
        <w:t>6</w:t>
      </w:r>
      <w:r w:rsidR="00E27822">
        <w:rPr>
          <w:sz w:val="18"/>
          <w:szCs w:val="18"/>
        </w:rPr>
        <w:t xml:space="preserve">.) Kt. </w:t>
      </w:r>
      <w:r w:rsidR="00F3137C">
        <w:rPr>
          <w:sz w:val="18"/>
          <w:szCs w:val="18"/>
        </w:rPr>
        <w:t xml:space="preserve">  </w:t>
      </w:r>
      <w:r w:rsidR="00E27822">
        <w:rPr>
          <w:sz w:val="18"/>
          <w:szCs w:val="18"/>
        </w:rPr>
        <w:t xml:space="preserve"> </w:t>
      </w:r>
      <w:r w:rsidR="00F3137C">
        <w:rPr>
          <w:sz w:val="18"/>
          <w:szCs w:val="18"/>
        </w:rPr>
        <w:t xml:space="preserve"> </w:t>
      </w:r>
      <w:r w:rsidR="00CB064B">
        <w:rPr>
          <w:sz w:val="18"/>
          <w:szCs w:val="18"/>
        </w:rPr>
        <w:t>5</w:t>
      </w:r>
    </w:p>
    <w:p w:rsidR="00783041" w:rsidRDefault="00783041" w:rsidP="00E27822">
      <w:pPr>
        <w:pBdr>
          <w:top w:val="nil"/>
          <w:left w:val="nil"/>
          <w:bottom w:val="nil"/>
          <w:right w:val="nil"/>
          <w:between w:val="nil"/>
        </w:pBdr>
        <w:tabs>
          <w:tab w:val="left" w:pos="6946"/>
        </w:tabs>
        <w:rPr>
          <w:sz w:val="18"/>
          <w:szCs w:val="18"/>
        </w:rPr>
      </w:pPr>
      <w:r>
        <w:rPr>
          <w:sz w:val="18"/>
          <w:szCs w:val="18"/>
        </w:rPr>
        <w:tab/>
        <w:t xml:space="preserve">   </w:t>
      </w:r>
      <w:r w:rsidR="00D2533B">
        <w:rPr>
          <w:sz w:val="18"/>
          <w:szCs w:val="18"/>
        </w:rPr>
        <w:t xml:space="preserve"> </w:t>
      </w:r>
      <w:r>
        <w:rPr>
          <w:sz w:val="18"/>
          <w:szCs w:val="18"/>
        </w:rPr>
        <w:t xml:space="preserve">15/2023. (II.16.) Kt.     </w:t>
      </w:r>
      <w:r w:rsidR="00CB064B">
        <w:rPr>
          <w:sz w:val="18"/>
          <w:szCs w:val="18"/>
        </w:rPr>
        <w:t>6</w:t>
      </w:r>
    </w:p>
    <w:p w:rsidR="002646D6" w:rsidRDefault="00A54C95">
      <w:pPr>
        <w:jc w:val="both"/>
        <w:rPr>
          <w:sz w:val="18"/>
          <w:szCs w:val="18"/>
        </w:rPr>
      </w:pPr>
      <w:r>
        <w:rPr>
          <w:sz w:val="18"/>
          <w:szCs w:val="18"/>
        </w:rPr>
        <w:t xml:space="preserve">                                                                                                                                                              </w:t>
      </w:r>
    </w:p>
    <w:p w:rsidR="002646D6" w:rsidRDefault="00783041" w:rsidP="00E27822">
      <w:pPr>
        <w:tabs>
          <w:tab w:val="left" w:pos="6946"/>
        </w:tabs>
        <w:jc w:val="both"/>
        <w:rPr>
          <w:sz w:val="18"/>
          <w:szCs w:val="18"/>
        </w:rPr>
      </w:pPr>
      <w:r w:rsidRPr="00783041">
        <w:rPr>
          <w:sz w:val="18"/>
          <w:szCs w:val="18"/>
        </w:rPr>
        <w:t>Mosonmagyaróvár Térségi Társulás Társulási Megállapodásának módosítása</w:t>
      </w:r>
      <w:r w:rsidR="00A54C95">
        <w:rPr>
          <w:sz w:val="18"/>
          <w:szCs w:val="18"/>
        </w:rPr>
        <w:t xml:space="preserve">                   </w:t>
      </w:r>
      <w:r w:rsidR="00E27822">
        <w:rPr>
          <w:sz w:val="18"/>
          <w:szCs w:val="18"/>
        </w:rPr>
        <w:t xml:space="preserve"> </w:t>
      </w:r>
      <w:r>
        <w:rPr>
          <w:sz w:val="18"/>
          <w:szCs w:val="18"/>
        </w:rPr>
        <w:t xml:space="preserve">   </w:t>
      </w:r>
      <w:r w:rsidR="00E27822">
        <w:rPr>
          <w:sz w:val="18"/>
          <w:szCs w:val="18"/>
        </w:rPr>
        <w:tab/>
      </w:r>
      <w:r>
        <w:rPr>
          <w:sz w:val="18"/>
          <w:szCs w:val="18"/>
        </w:rPr>
        <w:t xml:space="preserve">   </w:t>
      </w:r>
      <w:r w:rsidR="00D2533B">
        <w:rPr>
          <w:sz w:val="18"/>
          <w:szCs w:val="18"/>
        </w:rPr>
        <w:t xml:space="preserve"> </w:t>
      </w:r>
      <w:r>
        <w:rPr>
          <w:sz w:val="18"/>
          <w:szCs w:val="18"/>
        </w:rPr>
        <w:t>16</w:t>
      </w:r>
      <w:r w:rsidR="00A54C95">
        <w:rPr>
          <w:sz w:val="18"/>
          <w:szCs w:val="18"/>
        </w:rPr>
        <w:t>/202</w:t>
      </w:r>
      <w:r>
        <w:rPr>
          <w:sz w:val="18"/>
          <w:szCs w:val="18"/>
        </w:rPr>
        <w:t>3</w:t>
      </w:r>
      <w:r w:rsidR="00A54C95">
        <w:rPr>
          <w:sz w:val="18"/>
          <w:szCs w:val="18"/>
        </w:rPr>
        <w:t>. (</w:t>
      </w:r>
      <w:r w:rsidR="00E27822">
        <w:rPr>
          <w:sz w:val="18"/>
          <w:szCs w:val="18"/>
        </w:rPr>
        <w:t>I</w:t>
      </w:r>
      <w:r w:rsidR="00A54C95">
        <w:rPr>
          <w:sz w:val="18"/>
          <w:szCs w:val="18"/>
        </w:rPr>
        <w:t>I.1</w:t>
      </w:r>
      <w:r>
        <w:rPr>
          <w:sz w:val="18"/>
          <w:szCs w:val="18"/>
        </w:rPr>
        <w:t>6</w:t>
      </w:r>
      <w:r w:rsidR="00A54C95">
        <w:rPr>
          <w:sz w:val="18"/>
          <w:szCs w:val="18"/>
        </w:rPr>
        <w:t xml:space="preserve">.) Kt. </w:t>
      </w:r>
      <w:r w:rsidR="00F3137C">
        <w:rPr>
          <w:sz w:val="18"/>
          <w:szCs w:val="18"/>
        </w:rPr>
        <w:t xml:space="preserve">   </w:t>
      </w:r>
      <w:r w:rsidR="00A54C95">
        <w:rPr>
          <w:sz w:val="18"/>
          <w:szCs w:val="18"/>
        </w:rPr>
        <w:t xml:space="preserve"> </w:t>
      </w:r>
      <w:r w:rsidR="00CB064B">
        <w:rPr>
          <w:sz w:val="18"/>
          <w:szCs w:val="18"/>
        </w:rPr>
        <w:t>6</w:t>
      </w:r>
    </w:p>
    <w:p w:rsidR="002646D6" w:rsidRDefault="002646D6">
      <w:pPr>
        <w:jc w:val="both"/>
        <w:rPr>
          <w:sz w:val="18"/>
          <w:szCs w:val="18"/>
        </w:rPr>
      </w:pPr>
    </w:p>
    <w:p w:rsidR="002646D6" w:rsidRDefault="003E0903" w:rsidP="00D2533B">
      <w:pPr>
        <w:tabs>
          <w:tab w:val="left" w:pos="6804"/>
          <w:tab w:val="left" w:pos="6946"/>
        </w:tabs>
        <w:rPr>
          <w:sz w:val="18"/>
          <w:szCs w:val="18"/>
        </w:rPr>
      </w:pPr>
      <w:r w:rsidRPr="003E0903">
        <w:rPr>
          <w:sz w:val="18"/>
          <w:szCs w:val="18"/>
        </w:rPr>
        <w:t>Tájékoztató a polgármester 2022. évi szabadság igénybevételéről és a 2023. évi szabadságolási ütemterv jóváhagyása</w:t>
      </w:r>
      <w:r w:rsidR="00A54C95">
        <w:rPr>
          <w:sz w:val="18"/>
          <w:szCs w:val="18"/>
        </w:rPr>
        <w:t xml:space="preserve">                                    </w:t>
      </w:r>
      <w:r w:rsidR="00933243">
        <w:rPr>
          <w:sz w:val="18"/>
          <w:szCs w:val="18"/>
        </w:rPr>
        <w:tab/>
      </w:r>
      <w:r w:rsidR="00A54C95">
        <w:rPr>
          <w:sz w:val="18"/>
          <w:szCs w:val="18"/>
        </w:rPr>
        <w:t xml:space="preserve">  </w:t>
      </w:r>
      <w:r>
        <w:rPr>
          <w:sz w:val="18"/>
          <w:szCs w:val="18"/>
        </w:rPr>
        <w:t xml:space="preserve">   </w:t>
      </w:r>
      <w:r w:rsidR="00A54C95">
        <w:rPr>
          <w:sz w:val="18"/>
          <w:szCs w:val="18"/>
        </w:rPr>
        <w:t xml:space="preserve"> </w:t>
      </w:r>
      <w:r w:rsidR="00D2533B">
        <w:rPr>
          <w:sz w:val="18"/>
          <w:szCs w:val="18"/>
        </w:rPr>
        <w:t xml:space="preserve"> </w:t>
      </w:r>
      <w:r>
        <w:rPr>
          <w:sz w:val="18"/>
          <w:szCs w:val="18"/>
        </w:rPr>
        <w:t>17</w:t>
      </w:r>
      <w:r w:rsidR="00A54C95">
        <w:rPr>
          <w:sz w:val="18"/>
          <w:szCs w:val="18"/>
        </w:rPr>
        <w:t>/202</w:t>
      </w:r>
      <w:r>
        <w:rPr>
          <w:sz w:val="18"/>
          <w:szCs w:val="18"/>
        </w:rPr>
        <w:t>3</w:t>
      </w:r>
      <w:r w:rsidR="00A54C95">
        <w:rPr>
          <w:sz w:val="18"/>
          <w:szCs w:val="18"/>
        </w:rPr>
        <w:t>. (</w:t>
      </w:r>
      <w:r w:rsidR="00933243">
        <w:rPr>
          <w:sz w:val="18"/>
          <w:szCs w:val="18"/>
        </w:rPr>
        <w:t>I</w:t>
      </w:r>
      <w:r w:rsidR="00A54C95">
        <w:rPr>
          <w:sz w:val="18"/>
          <w:szCs w:val="18"/>
        </w:rPr>
        <w:t>I.1</w:t>
      </w:r>
      <w:r>
        <w:rPr>
          <w:sz w:val="18"/>
          <w:szCs w:val="18"/>
        </w:rPr>
        <w:t>6</w:t>
      </w:r>
      <w:r w:rsidR="00A54C95">
        <w:rPr>
          <w:sz w:val="18"/>
          <w:szCs w:val="18"/>
        </w:rPr>
        <w:t xml:space="preserve">.) Kt. </w:t>
      </w:r>
      <w:r w:rsidR="00F3137C">
        <w:rPr>
          <w:sz w:val="18"/>
          <w:szCs w:val="18"/>
        </w:rPr>
        <w:t xml:space="preserve">   </w:t>
      </w:r>
      <w:r w:rsidR="00A54C95">
        <w:rPr>
          <w:sz w:val="18"/>
          <w:szCs w:val="18"/>
        </w:rPr>
        <w:t xml:space="preserve"> </w:t>
      </w:r>
      <w:r w:rsidR="00CB064B">
        <w:rPr>
          <w:sz w:val="18"/>
          <w:szCs w:val="18"/>
        </w:rPr>
        <w:t>7</w:t>
      </w:r>
    </w:p>
    <w:p w:rsidR="002646D6" w:rsidRDefault="00A54C95" w:rsidP="005B7710">
      <w:pPr>
        <w:pBdr>
          <w:top w:val="nil"/>
          <w:left w:val="nil"/>
          <w:bottom w:val="nil"/>
          <w:right w:val="nil"/>
          <w:between w:val="nil"/>
        </w:pBdr>
        <w:tabs>
          <w:tab w:val="left" w:pos="7088"/>
        </w:tabs>
        <w:ind w:left="4320" w:firstLine="720"/>
        <w:jc w:val="both"/>
        <w:rPr>
          <w:color w:val="000000"/>
          <w:sz w:val="24"/>
          <w:szCs w:val="24"/>
        </w:rPr>
      </w:pPr>
      <w:r>
        <w:rPr>
          <w:sz w:val="18"/>
          <w:szCs w:val="18"/>
        </w:rPr>
        <w:t xml:space="preserve">  </w:t>
      </w:r>
      <w:r w:rsidR="005B7710">
        <w:rPr>
          <w:sz w:val="18"/>
          <w:szCs w:val="18"/>
        </w:rPr>
        <w:t xml:space="preserve"> </w:t>
      </w:r>
      <w:r>
        <w:rPr>
          <w:sz w:val="18"/>
          <w:szCs w:val="18"/>
        </w:rPr>
        <w:t xml:space="preserve">                                    </w:t>
      </w:r>
      <w:r w:rsidR="005B7710">
        <w:rPr>
          <w:sz w:val="18"/>
          <w:szCs w:val="18"/>
        </w:rPr>
        <w:t xml:space="preserve">      </w:t>
      </w:r>
      <w:r w:rsidR="00D2533B">
        <w:rPr>
          <w:sz w:val="18"/>
          <w:szCs w:val="18"/>
        </w:rPr>
        <w:t xml:space="preserve"> </w:t>
      </w:r>
      <w:r w:rsidR="005B7710">
        <w:rPr>
          <w:sz w:val="18"/>
          <w:szCs w:val="18"/>
        </w:rPr>
        <w:t>18</w:t>
      </w:r>
      <w:r>
        <w:rPr>
          <w:sz w:val="18"/>
          <w:szCs w:val="18"/>
        </w:rPr>
        <w:t>/202</w:t>
      </w:r>
      <w:r w:rsidR="005B7710">
        <w:rPr>
          <w:sz w:val="18"/>
          <w:szCs w:val="18"/>
        </w:rPr>
        <w:t>3</w:t>
      </w:r>
      <w:r>
        <w:rPr>
          <w:sz w:val="18"/>
          <w:szCs w:val="18"/>
        </w:rPr>
        <w:t>. (I</w:t>
      </w:r>
      <w:r w:rsidR="00933243">
        <w:rPr>
          <w:sz w:val="18"/>
          <w:szCs w:val="18"/>
        </w:rPr>
        <w:t>I.</w:t>
      </w:r>
      <w:r>
        <w:rPr>
          <w:sz w:val="18"/>
          <w:szCs w:val="18"/>
        </w:rPr>
        <w:t>1</w:t>
      </w:r>
      <w:r w:rsidR="005B7710">
        <w:rPr>
          <w:sz w:val="18"/>
          <w:szCs w:val="18"/>
        </w:rPr>
        <w:t>6</w:t>
      </w:r>
      <w:r>
        <w:rPr>
          <w:sz w:val="18"/>
          <w:szCs w:val="18"/>
        </w:rPr>
        <w:t xml:space="preserve">.) Kt. </w:t>
      </w:r>
      <w:r w:rsidR="00F3137C">
        <w:rPr>
          <w:sz w:val="18"/>
          <w:szCs w:val="18"/>
        </w:rPr>
        <w:t xml:space="preserve">   </w:t>
      </w:r>
      <w:r>
        <w:rPr>
          <w:sz w:val="18"/>
          <w:szCs w:val="18"/>
        </w:rPr>
        <w:t xml:space="preserve"> </w:t>
      </w:r>
      <w:r w:rsidR="00CB064B">
        <w:rPr>
          <w:sz w:val="18"/>
          <w:szCs w:val="18"/>
        </w:rPr>
        <w:t>7</w:t>
      </w:r>
    </w:p>
    <w:p w:rsidR="002646D6" w:rsidRDefault="002646D6">
      <w:pPr>
        <w:pBdr>
          <w:top w:val="nil"/>
          <w:left w:val="nil"/>
          <w:bottom w:val="nil"/>
          <w:right w:val="nil"/>
          <w:between w:val="nil"/>
        </w:pBdr>
        <w:jc w:val="both"/>
        <w:rPr>
          <w:sz w:val="24"/>
          <w:szCs w:val="24"/>
          <w:u w:val="single"/>
        </w:rPr>
      </w:pPr>
    </w:p>
    <w:p w:rsidR="002646D6" w:rsidRDefault="005B7710" w:rsidP="005B7710">
      <w:pPr>
        <w:pBdr>
          <w:top w:val="nil"/>
          <w:left w:val="nil"/>
          <w:bottom w:val="nil"/>
          <w:right w:val="nil"/>
          <w:between w:val="nil"/>
        </w:pBdr>
        <w:tabs>
          <w:tab w:val="left" w:pos="6946"/>
        </w:tabs>
        <w:jc w:val="both"/>
        <w:rPr>
          <w:color w:val="000000"/>
          <w:sz w:val="18"/>
          <w:szCs w:val="18"/>
        </w:rPr>
      </w:pPr>
      <w:r w:rsidRPr="005B7710">
        <w:rPr>
          <w:sz w:val="18"/>
          <w:szCs w:val="18"/>
        </w:rPr>
        <w:t>A Mosonmagyaróvári Lurkóvár Óvoda, a Majoroki Óvoda, az Ostermayer Óvoda, valamint a Mosonmagyaróvári Őzikés Óvoda magasabb vezetői álláshelyének meghirdetése</w:t>
      </w:r>
      <w:r w:rsidR="00933243">
        <w:rPr>
          <w:sz w:val="18"/>
          <w:szCs w:val="18"/>
        </w:rPr>
        <w:tab/>
      </w:r>
      <w:r>
        <w:rPr>
          <w:sz w:val="18"/>
          <w:szCs w:val="18"/>
        </w:rPr>
        <w:t xml:space="preserve">   </w:t>
      </w:r>
      <w:r w:rsidR="00D2533B">
        <w:rPr>
          <w:sz w:val="18"/>
          <w:szCs w:val="18"/>
        </w:rPr>
        <w:t xml:space="preserve"> </w:t>
      </w:r>
      <w:r>
        <w:rPr>
          <w:sz w:val="18"/>
          <w:szCs w:val="18"/>
        </w:rPr>
        <w:t>19</w:t>
      </w:r>
      <w:r w:rsidR="00A54C95">
        <w:rPr>
          <w:sz w:val="18"/>
          <w:szCs w:val="18"/>
        </w:rPr>
        <w:t>/202</w:t>
      </w:r>
      <w:r>
        <w:rPr>
          <w:sz w:val="18"/>
          <w:szCs w:val="18"/>
        </w:rPr>
        <w:t>3</w:t>
      </w:r>
      <w:r w:rsidR="00A54C95">
        <w:rPr>
          <w:sz w:val="18"/>
          <w:szCs w:val="18"/>
        </w:rPr>
        <w:t>. (I</w:t>
      </w:r>
      <w:r w:rsidR="00933243">
        <w:rPr>
          <w:sz w:val="18"/>
          <w:szCs w:val="18"/>
        </w:rPr>
        <w:t>I</w:t>
      </w:r>
      <w:r w:rsidR="00A54C95">
        <w:rPr>
          <w:sz w:val="18"/>
          <w:szCs w:val="18"/>
        </w:rPr>
        <w:t>.1</w:t>
      </w:r>
      <w:r>
        <w:rPr>
          <w:sz w:val="18"/>
          <w:szCs w:val="18"/>
        </w:rPr>
        <w:t>6</w:t>
      </w:r>
      <w:r w:rsidR="00A54C95">
        <w:rPr>
          <w:sz w:val="18"/>
          <w:szCs w:val="18"/>
        </w:rPr>
        <w:t>.) Kt.</w:t>
      </w:r>
      <w:r w:rsidR="00F3137C">
        <w:rPr>
          <w:sz w:val="18"/>
          <w:szCs w:val="18"/>
        </w:rPr>
        <w:t xml:space="preserve">   </w:t>
      </w:r>
      <w:r w:rsidR="00A54C95">
        <w:rPr>
          <w:sz w:val="18"/>
          <w:szCs w:val="18"/>
        </w:rPr>
        <w:t xml:space="preserve">  </w:t>
      </w:r>
      <w:r w:rsidR="00CB064B">
        <w:rPr>
          <w:sz w:val="18"/>
          <w:szCs w:val="18"/>
        </w:rPr>
        <w:t>8</w:t>
      </w:r>
    </w:p>
    <w:p w:rsidR="00933243" w:rsidRPr="00933243" w:rsidRDefault="00933243" w:rsidP="00933243">
      <w:pPr>
        <w:pBdr>
          <w:top w:val="nil"/>
          <w:left w:val="nil"/>
          <w:bottom w:val="nil"/>
          <w:right w:val="nil"/>
          <w:between w:val="nil"/>
        </w:pBdr>
        <w:tabs>
          <w:tab w:val="left" w:pos="6946"/>
        </w:tabs>
        <w:ind w:left="6480"/>
        <w:jc w:val="both"/>
        <w:rPr>
          <w:color w:val="000000"/>
          <w:sz w:val="18"/>
          <w:szCs w:val="18"/>
        </w:rPr>
      </w:pPr>
    </w:p>
    <w:p w:rsidR="005B7710" w:rsidRDefault="005B7710" w:rsidP="00933243">
      <w:pPr>
        <w:pBdr>
          <w:top w:val="nil"/>
          <w:left w:val="nil"/>
          <w:bottom w:val="nil"/>
          <w:right w:val="nil"/>
          <w:between w:val="nil"/>
        </w:pBdr>
        <w:rPr>
          <w:sz w:val="18"/>
          <w:szCs w:val="18"/>
        </w:rPr>
      </w:pPr>
      <w:r w:rsidRPr="005B7710">
        <w:rPr>
          <w:sz w:val="18"/>
          <w:szCs w:val="18"/>
        </w:rPr>
        <w:t>Mosonmagyaróvár Város Önkormányzata fenntartásában működő óvodák felvételi körzetének módosítása</w:t>
      </w:r>
    </w:p>
    <w:p w:rsidR="002646D6" w:rsidRDefault="00A54C95" w:rsidP="005B7710">
      <w:pPr>
        <w:pBdr>
          <w:top w:val="nil"/>
          <w:left w:val="nil"/>
          <w:bottom w:val="nil"/>
          <w:right w:val="nil"/>
          <w:between w:val="nil"/>
        </w:pBdr>
        <w:ind w:left="5040" w:firstLine="720"/>
        <w:rPr>
          <w:color w:val="000000"/>
          <w:sz w:val="18"/>
          <w:szCs w:val="18"/>
        </w:rPr>
      </w:pPr>
      <w:r>
        <w:rPr>
          <w:sz w:val="18"/>
          <w:szCs w:val="18"/>
        </w:rPr>
        <w:t xml:space="preserve">                             </w:t>
      </w:r>
      <w:r w:rsidR="00D2533B">
        <w:rPr>
          <w:sz w:val="18"/>
          <w:szCs w:val="18"/>
        </w:rPr>
        <w:t xml:space="preserve"> </w:t>
      </w:r>
      <w:r w:rsidR="005B7710">
        <w:rPr>
          <w:sz w:val="18"/>
          <w:szCs w:val="18"/>
        </w:rPr>
        <w:t>20</w:t>
      </w:r>
      <w:r w:rsidR="00933243">
        <w:rPr>
          <w:sz w:val="18"/>
          <w:szCs w:val="18"/>
        </w:rPr>
        <w:t>/202</w:t>
      </w:r>
      <w:r w:rsidR="005B7710">
        <w:rPr>
          <w:sz w:val="18"/>
          <w:szCs w:val="18"/>
        </w:rPr>
        <w:t>3</w:t>
      </w:r>
      <w:r w:rsidR="00933243">
        <w:rPr>
          <w:sz w:val="18"/>
          <w:szCs w:val="18"/>
        </w:rPr>
        <w:t>. (II.1</w:t>
      </w:r>
      <w:r w:rsidR="005B7710">
        <w:rPr>
          <w:sz w:val="18"/>
          <w:szCs w:val="18"/>
        </w:rPr>
        <w:t>6</w:t>
      </w:r>
      <w:r w:rsidR="00933243">
        <w:rPr>
          <w:sz w:val="18"/>
          <w:szCs w:val="18"/>
        </w:rPr>
        <w:t xml:space="preserve">.) Kt.  </w:t>
      </w:r>
      <w:r w:rsidR="00F3137C">
        <w:rPr>
          <w:sz w:val="18"/>
          <w:szCs w:val="18"/>
        </w:rPr>
        <w:t xml:space="preserve">   </w:t>
      </w:r>
      <w:r w:rsidR="00CB064B">
        <w:rPr>
          <w:sz w:val="18"/>
          <w:szCs w:val="18"/>
        </w:rPr>
        <w:t>8</w:t>
      </w:r>
      <w:r>
        <w:rPr>
          <w:sz w:val="18"/>
          <w:szCs w:val="18"/>
        </w:rPr>
        <w:t xml:space="preserve">                                                 </w:t>
      </w:r>
    </w:p>
    <w:p w:rsidR="002646D6" w:rsidRDefault="002646D6">
      <w:pPr>
        <w:pBdr>
          <w:top w:val="nil"/>
          <w:left w:val="nil"/>
          <w:bottom w:val="nil"/>
          <w:right w:val="nil"/>
          <w:between w:val="nil"/>
        </w:pBdr>
        <w:jc w:val="both"/>
        <w:rPr>
          <w:sz w:val="24"/>
          <w:szCs w:val="24"/>
          <w:u w:val="single"/>
        </w:rPr>
      </w:pPr>
    </w:p>
    <w:p w:rsidR="005B7710" w:rsidRDefault="005B7710" w:rsidP="00933243">
      <w:pPr>
        <w:pBdr>
          <w:top w:val="nil"/>
          <w:left w:val="nil"/>
          <w:bottom w:val="nil"/>
          <w:right w:val="nil"/>
          <w:between w:val="nil"/>
        </w:pBdr>
        <w:tabs>
          <w:tab w:val="left" w:pos="6946"/>
        </w:tabs>
        <w:jc w:val="both"/>
        <w:rPr>
          <w:sz w:val="18"/>
          <w:szCs w:val="18"/>
        </w:rPr>
      </w:pPr>
      <w:r w:rsidRPr="005B7710">
        <w:rPr>
          <w:sz w:val="18"/>
          <w:szCs w:val="18"/>
        </w:rPr>
        <w:t>A Mosonmagyaróvári multifunkcionális sport komplexum épületfeltüntetése és tulajdonjogi helyzetének rendezése</w:t>
      </w:r>
      <w:r w:rsidR="00933243">
        <w:rPr>
          <w:sz w:val="18"/>
          <w:szCs w:val="18"/>
        </w:rPr>
        <w:tab/>
      </w:r>
    </w:p>
    <w:p w:rsidR="002646D6" w:rsidRDefault="005B7710" w:rsidP="00933243">
      <w:pPr>
        <w:pBdr>
          <w:top w:val="nil"/>
          <w:left w:val="nil"/>
          <w:bottom w:val="nil"/>
          <w:right w:val="nil"/>
          <w:between w:val="nil"/>
        </w:pBdr>
        <w:tabs>
          <w:tab w:val="left" w:pos="6946"/>
        </w:tabs>
        <w:jc w:val="both"/>
        <w:rPr>
          <w:color w:val="000000"/>
          <w:sz w:val="18"/>
          <w:szCs w:val="18"/>
        </w:rPr>
      </w:pPr>
      <w:r>
        <w:rPr>
          <w:sz w:val="18"/>
          <w:szCs w:val="18"/>
        </w:rPr>
        <w:tab/>
        <w:t xml:space="preserve">  </w:t>
      </w:r>
      <w:r w:rsidR="00D2533B">
        <w:rPr>
          <w:sz w:val="18"/>
          <w:szCs w:val="18"/>
        </w:rPr>
        <w:t xml:space="preserve"> </w:t>
      </w:r>
      <w:r>
        <w:rPr>
          <w:sz w:val="18"/>
          <w:szCs w:val="18"/>
        </w:rPr>
        <w:t xml:space="preserve"> 21</w:t>
      </w:r>
      <w:r w:rsidR="00A54C95">
        <w:rPr>
          <w:sz w:val="18"/>
          <w:szCs w:val="18"/>
        </w:rPr>
        <w:t>/202</w:t>
      </w:r>
      <w:r>
        <w:rPr>
          <w:sz w:val="18"/>
          <w:szCs w:val="18"/>
        </w:rPr>
        <w:t>3</w:t>
      </w:r>
      <w:r w:rsidR="00A54C95">
        <w:rPr>
          <w:sz w:val="18"/>
          <w:szCs w:val="18"/>
        </w:rPr>
        <w:t>. (</w:t>
      </w:r>
      <w:r w:rsidR="00933243">
        <w:rPr>
          <w:sz w:val="18"/>
          <w:szCs w:val="18"/>
        </w:rPr>
        <w:t>I</w:t>
      </w:r>
      <w:r w:rsidR="00A54C95">
        <w:rPr>
          <w:sz w:val="18"/>
          <w:szCs w:val="18"/>
        </w:rPr>
        <w:t>I.1</w:t>
      </w:r>
      <w:r>
        <w:rPr>
          <w:sz w:val="18"/>
          <w:szCs w:val="18"/>
        </w:rPr>
        <w:t>6</w:t>
      </w:r>
      <w:r w:rsidR="00A54C95">
        <w:rPr>
          <w:sz w:val="18"/>
          <w:szCs w:val="18"/>
        </w:rPr>
        <w:t xml:space="preserve">.) Kt. </w:t>
      </w:r>
      <w:r w:rsidR="00F3137C">
        <w:rPr>
          <w:sz w:val="18"/>
          <w:szCs w:val="18"/>
        </w:rPr>
        <w:t xml:space="preserve">   </w:t>
      </w:r>
      <w:r w:rsidR="00A54C95">
        <w:rPr>
          <w:sz w:val="18"/>
          <w:szCs w:val="18"/>
        </w:rPr>
        <w:t xml:space="preserve"> </w:t>
      </w:r>
      <w:r w:rsidR="00CB064B">
        <w:rPr>
          <w:sz w:val="18"/>
          <w:szCs w:val="18"/>
        </w:rPr>
        <w:t>11</w:t>
      </w:r>
    </w:p>
    <w:p w:rsidR="002646D6" w:rsidRPr="00933243" w:rsidRDefault="002646D6">
      <w:pPr>
        <w:pBdr>
          <w:top w:val="nil"/>
          <w:left w:val="nil"/>
          <w:bottom w:val="nil"/>
          <w:right w:val="nil"/>
          <w:between w:val="nil"/>
        </w:pBdr>
        <w:jc w:val="both"/>
        <w:rPr>
          <w:sz w:val="18"/>
          <w:szCs w:val="18"/>
          <w:u w:val="single"/>
        </w:rPr>
      </w:pPr>
    </w:p>
    <w:p w:rsidR="00933243" w:rsidRDefault="008261BD" w:rsidP="00933243">
      <w:pPr>
        <w:pBdr>
          <w:top w:val="nil"/>
          <w:left w:val="nil"/>
          <w:bottom w:val="nil"/>
          <w:right w:val="nil"/>
          <w:between w:val="nil"/>
        </w:pBdr>
        <w:tabs>
          <w:tab w:val="left" w:pos="6946"/>
        </w:tabs>
        <w:jc w:val="both"/>
        <w:rPr>
          <w:sz w:val="18"/>
          <w:szCs w:val="18"/>
        </w:rPr>
      </w:pPr>
      <w:r w:rsidRPr="008261BD">
        <w:rPr>
          <w:sz w:val="18"/>
          <w:szCs w:val="18"/>
        </w:rPr>
        <w:t>Tulajdonosi hozzájárulás a Gazdász utcától ÉK-re kialakításra kerülő telkek útépítési, víz- és szennyvízelvezetési, közvilágítási tervéhez, valamint javaslat településfejlesztési megállapodás és jelzálogszerződés megkötésére</w:t>
      </w:r>
      <w:r>
        <w:rPr>
          <w:sz w:val="18"/>
          <w:szCs w:val="18"/>
        </w:rPr>
        <w:t xml:space="preserve"> </w:t>
      </w:r>
      <w:r w:rsidR="00933243">
        <w:rPr>
          <w:sz w:val="18"/>
          <w:szCs w:val="18"/>
        </w:rPr>
        <w:tab/>
      </w:r>
      <w:r>
        <w:rPr>
          <w:sz w:val="18"/>
          <w:szCs w:val="18"/>
        </w:rPr>
        <w:t xml:space="preserve">   </w:t>
      </w:r>
      <w:r w:rsidR="00D2533B">
        <w:rPr>
          <w:sz w:val="18"/>
          <w:szCs w:val="18"/>
        </w:rPr>
        <w:t xml:space="preserve"> </w:t>
      </w:r>
      <w:r w:rsidR="00933243">
        <w:rPr>
          <w:sz w:val="18"/>
          <w:szCs w:val="18"/>
        </w:rPr>
        <w:t>2</w:t>
      </w:r>
      <w:r>
        <w:rPr>
          <w:sz w:val="18"/>
          <w:szCs w:val="18"/>
        </w:rPr>
        <w:t>2</w:t>
      </w:r>
      <w:r w:rsidR="00933243">
        <w:rPr>
          <w:sz w:val="18"/>
          <w:szCs w:val="18"/>
        </w:rPr>
        <w:t>/202</w:t>
      </w:r>
      <w:r>
        <w:rPr>
          <w:sz w:val="18"/>
          <w:szCs w:val="18"/>
        </w:rPr>
        <w:t>3</w:t>
      </w:r>
      <w:r w:rsidR="00933243">
        <w:rPr>
          <w:sz w:val="18"/>
          <w:szCs w:val="18"/>
        </w:rPr>
        <w:t>. (II.1</w:t>
      </w:r>
      <w:r>
        <w:rPr>
          <w:sz w:val="18"/>
          <w:szCs w:val="18"/>
        </w:rPr>
        <w:t>6</w:t>
      </w:r>
      <w:r w:rsidR="00933243">
        <w:rPr>
          <w:sz w:val="18"/>
          <w:szCs w:val="18"/>
        </w:rPr>
        <w:t xml:space="preserve">.) Kt. </w:t>
      </w:r>
      <w:r w:rsidR="00F3137C">
        <w:rPr>
          <w:sz w:val="18"/>
          <w:szCs w:val="18"/>
        </w:rPr>
        <w:t xml:space="preserve">   </w:t>
      </w:r>
      <w:r w:rsidR="00933243">
        <w:rPr>
          <w:sz w:val="18"/>
          <w:szCs w:val="18"/>
        </w:rPr>
        <w:t xml:space="preserve"> </w:t>
      </w:r>
      <w:r w:rsidR="00CB064B">
        <w:rPr>
          <w:sz w:val="18"/>
          <w:szCs w:val="18"/>
        </w:rPr>
        <w:t>11</w:t>
      </w:r>
    </w:p>
    <w:p w:rsidR="008261BD" w:rsidRDefault="008261BD" w:rsidP="00933243">
      <w:pPr>
        <w:pBdr>
          <w:top w:val="nil"/>
          <w:left w:val="nil"/>
          <w:bottom w:val="nil"/>
          <w:right w:val="nil"/>
          <w:between w:val="nil"/>
        </w:pBdr>
        <w:tabs>
          <w:tab w:val="left" w:pos="6946"/>
        </w:tabs>
        <w:jc w:val="both"/>
        <w:rPr>
          <w:sz w:val="18"/>
          <w:szCs w:val="18"/>
        </w:rPr>
      </w:pPr>
      <w:r>
        <w:rPr>
          <w:sz w:val="18"/>
          <w:szCs w:val="18"/>
        </w:rPr>
        <w:tab/>
        <w:t xml:space="preserve">   </w:t>
      </w:r>
      <w:r w:rsidR="00D2533B">
        <w:rPr>
          <w:sz w:val="18"/>
          <w:szCs w:val="18"/>
        </w:rPr>
        <w:t xml:space="preserve"> </w:t>
      </w:r>
      <w:r>
        <w:rPr>
          <w:sz w:val="18"/>
          <w:szCs w:val="18"/>
        </w:rPr>
        <w:t xml:space="preserve">23/2023. (II.16.) Kt.     </w:t>
      </w:r>
      <w:r w:rsidR="00CB064B">
        <w:rPr>
          <w:sz w:val="18"/>
          <w:szCs w:val="18"/>
        </w:rPr>
        <w:t>12</w:t>
      </w:r>
    </w:p>
    <w:p w:rsidR="008261BD" w:rsidRDefault="008261BD" w:rsidP="008261BD">
      <w:pPr>
        <w:pBdr>
          <w:top w:val="nil"/>
          <w:left w:val="nil"/>
          <w:bottom w:val="nil"/>
          <w:right w:val="nil"/>
          <w:between w:val="nil"/>
        </w:pBdr>
        <w:tabs>
          <w:tab w:val="left" w:pos="7088"/>
        </w:tabs>
        <w:jc w:val="both"/>
        <w:rPr>
          <w:sz w:val="18"/>
          <w:szCs w:val="18"/>
        </w:rPr>
      </w:pPr>
      <w:r>
        <w:rPr>
          <w:sz w:val="18"/>
          <w:szCs w:val="18"/>
        </w:rPr>
        <w:tab/>
      </w:r>
      <w:r w:rsidR="00D2533B">
        <w:rPr>
          <w:sz w:val="18"/>
          <w:szCs w:val="18"/>
        </w:rPr>
        <w:t xml:space="preserve"> </w:t>
      </w:r>
      <w:r>
        <w:rPr>
          <w:sz w:val="18"/>
          <w:szCs w:val="18"/>
        </w:rPr>
        <w:t xml:space="preserve">24/2023. (II.16.) Kt.     </w:t>
      </w:r>
      <w:r w:rsidR="00CB064B">
        <w:rPr>
          <w:sz w:val="18"/>
          <w:szCs w:val="18"/>
        </w:rPr>
        <w:t>13</w:t>
      </w:r>
    </w:p>
    <w:p w:rsidR="00933243" w:rsidRDefault="00933243" w:rsidP="00933243">
      <w:pPr>
        <w:pBdr>
          <w:top w:val="nil"/>
          <w:left w:val="nil"/>
          <w:bottom w:val="nil"/>
          <w:right w:val="nil"/>
          <w:between w:val="nil"/>
        </w:pBdr>
        <w:tabs>
          <w:tab w:val="left" w:pos="6946"/>
        </w:tabs>
        <w:jc w:val="both"/>
        <w:rPr>
          <w:sz w:val="18"/>
          <w:szCs w:val="18"/>
        </w:rPr>
      </w:pPr>
    </w:p>
    <w:p w:rsidR="00933243" w:rsidRDefault="008261BD" w:rsidP="00933243">
      <w:pPr>
        <w:pBdr>
          <w:top w:val="nil"/>
          <w:left w:val="nil"/>
          <w:bottom w:val="nil"/>
          <w:right w:val="nil"/>
          <w:between w:val="nil"/>
        </w:pBdr>
        <w:tabs>
          <w:tab w:val="left" w:pos="6946"/>
          <w:tab w:val="left" w:pos="7088"/>
        </w:tabs>
        <w:jc w:val="both"/>
        <w:rPr>
          <w:sz w:val="18"/>
          <w:szCs w:val="18"/>
        </w:rPr>
      </w:pPr>
      <w:r w:rsidRPr="008261BD">
        <w:rPr>
          <w:sz w:val="18"/>
          <w:szCs w:val="18"/>
        </w:rPr>
        <w:t>Területhasználati kérelem a X. Kolbásztöltő Fesztiválra és Versenyre</w:t>
      </w:r>
      <w:r w:rsidR="00933243">
        <w:rPr>
          <w:sz w:val="18"/>
          <w:szCs w:val="18"/>
        </w:rPr>
        <w:tab/>
      </w:r>
      <w:r>
        <w:rPr>
          <w:sz w:val="18"/>
          <w:szCs w:val="18"/>
        </w:rPr>
        <w:t xml:space="preserve">   </w:t>
      </w:r>
      <w:r w:rsidR="00D2533B">
        <w:rPr>
          <w:sz w:val="18"/>
          <w:szCs w:val="18"/>
        </w:rPr>
        <w:t xml:space="preserve"> </w:t>
      </w:r>
      <w:r>
        <w:rPr>
          <w:sz w:val="18"/>
          <w:szCs w:val="18"/>
        </w:rPr>
        <w:t>25</w:t>
      </w:r>
      <w:r w:rsidR="00933243">
        <w:rPr>
          <w:sz w:val="18"/>
          <w:szCs w:val="18"/>
        </w:rPr>
        <w:t>/202</w:t>
      </w:r>
      <w:r>
        <w:rPr>
          <w:sz w:val="18"/>
          <w:szCs w:val="18"/>
        </w:rPr>
        <w:t>3</w:t>
      </w:r>
      <w:r w:rsidR="00933243">
        <w:rPr>
          <w:sz w:val="18"/>
          <w:szCs w:val="18"/>
        </w:rPr>
        <w:t>. (II.1</w:t>
      </w:r>
      <w:r>
        <w:rPr>
          <w:sz w:val="18"/>
          <w:szCs w:val="18"/>
        </w:rPr>
        <w:t>6</w:t>
      </w:r>
      <w:r w:rsidR="00933243">
        <w:rPr>
          <w:sz w:val="18"/>
          <w:szCs w:val="18"/>
        </w:rPr>
        <w:t xml:space="preserve">.) Kt. </w:t>
      </w:r>
      <w:r w:rsidR="00F3137C">
        <w:rPr>
          <w:sz w:val="18"/>
          <w:szCs w:val="18"/>
        </w:rPr>
        <w:t xml:space="preserve">   </w:t>
      </w:r>
      <w:r w:rsidR="00933243">
        <w:rPr>
          <w:sz w:val="18"/>
          <w:szCs w:val="18"/>
        </w:rPr>
        <w:t xml:space="preserve"> </w:t>
      </w:r>
      <w:r w:rsidR="00CB064B">
        <w:rPr>
          <w:sz w:val="18"/>
          <w:szCs w:val="18"/>
        </w:rPr>
        <w:t>15</w:t>
      </w:r>
    </w:p>
    <w:p w:rsidR="00933243" w:rsidRDefault="00933243" w:rsidP="00933243">
      <w:pPr>
        <w:pBdr>
          <w:top w:val="nil"/>
          <w:left w:val="nil"/>
          <w:bottom w:val="nil"/>
          <w:right w:val="nil"/>
          <w:between w:val="nil"/>
        </w:pBdr>
        <w:tabs>
          <w:tab w:val="left" w:pos="6946"/>
          <w:tab w:val="left" w:pos="7088"/>
        </w:tabs>
        <w:jc w:val="both"/>
        <w:rPr>
          <w:sz w:val="18"/>
          <w:szCs w:val="18"/>
        </w:rPr>
      </w:pPr>
    </w:p>
    <w:p w:rsidR="00933243" w:rsidRDefault="00736A0E" w:rsidP="00933243">
      <w:pPr>
        <w:pBdr>
          <w:top w:val="nil"/>
          <w:left w:val="nil"/>
          <w:bottom w:val="nil"/>
          <w:right w:val="nil"/>
          <w:between w:val="nil"/>
        </w:pBdr>
        <w:tabs>
          <w:tab w:val="left" w:pos="6946"/>
          <w:tab w:val="left" w:pos="7088"/>
        </w:tabs>
        <w:jc w:val="both"/>
        <w:rPr>
          <w:sz w:val="18"/>
          <w:szCs w:val="18"/>
        </w:rPr>
      </w:pPr>
      <w:r w:rsidRPr="00736A0E">
        <w:rPr>
          <w:sz w:val="18"/>
          <w:szCs w:val="18"/>
        </w:rPr>
        <w:t xml:space="preserve">Teniszpálya működtetésére vonatkozó </w:t>
      </w:r>
      <w:r w:rsidR="001807B4" w:rsidRPr="00736A0E">
        <w:rPr>
          <w:sz w:val="18"/>
          <w:szCs w:val="18"/>
        </w:rPr>
        <w:t xml:space="preserve">javaslat </w:t>
      </w:r>
      <w:r w:rsidR="001807B4" w:rsidRPr="00736A0E">
        <w:rPr>
          <w:sz w:val="18"/>
          <w:szCs w:val="18"/>
        </w:rPr>
        <w:tab/>
      </w:r>
      <w:r w:rsidR="00617468">
        <w:rPr>
          <w:sz w:val="18"/>
          <w:szCs w:val="18"/>
        </w:rPr>
        <w:t xml:space="preserve">   </w:t>
      </w:r>
      <w:r w:rsidR="00D2533B">
        <w:rPr>
          <w:sz w:val="18"/>
          <w:szCs w:val="18"/>
        </w:rPr>
        <w:t xml:space="preserve"> </w:t>
      </w:r>
      <w:r>
        <w:rPr>
          <w:sz w:val="18"/>
          <w:szCs w:val="18"/>
        </w:rPr>
        <w:t>26</w:t>
      </w:r>
      <w:r w:rsidR="00933243">
        <w:rPr>
          <w:sz w:val="18"/>
          <w:szCs w:val="18"/>
        </w:rPr>
        <w:t>/202</w:t>
      </w:r>
      <w:r>
        <w:rPr>
          <w:sz w:val="18"/>
          <w:szCs w:val="18"/>
        </w:rPr>
        <w:t>3</w:t>
      </w:r>
      <w:r w:rsidR="00933243">
        <w:rPr>
          <w:sz w:val="18"/>
          <w:szCs w:val="18"/>
        </w:rPr>
        <w:t>. (II.1</w:t>
      </w:r>
      <w:r>
        <w:rPr>
          <w:sz w:val="18"/>
          <w:szCs w:val="18"/>
        </w:rPr>
        <w:t>6</w:t>
      </w:r>
      <w:r w:rsidR="00933243">
        <w:rPr>
          <w:sz w:val="18"/>
          <w:szCs w:val="18"/>
        </w:rPr>
        <w:t xml:space="preserve">.) Kt. </w:t>
      </w:r>
      <w:r w:rsidR="00F3137C">
        <w:rPr>
          <w:sz w:val="18"/>
          <w:szCs w:val="18"/>
        </w:rPr>
        <w:t xml:space="preserve">   </w:t>
      </w:r>
      <w:r w:rsidR="00933243">
        <w:rPr>
          <w:sz w:val="18"/>
          <w:szCs w:val="18"/>
        </w:rPr>
        <w:t xml:space="preserve"> </w:t>
      </w:r>
      <w:r w:rsidR="00CB064B">
        <w:rPr>
          <w:sz w:val="18"/>
          <w:szCs w:val="18"/>
        </w:rPr>
        <w:t>15</w:t>
      </w:r>
    </w:p>
    <w:p w:rsidR="002646D6" w:rsidRPr="007F1C11" w:rsidRDefault="002646D6" w:rsidP="007F1C11">
      <w:pPr>
        <w:pBdr>
          <w:top w:val="nil"/>
          <w:left w:val="nil"/>
          <w:bottom w:val="nil"/>
          <w:right w:val="nil"/>
          <w:between w:val="nil"/>
        </w:pBdr>
        <w:tabs>
          <w:tab w:val="left" w:pos="6946"/>
          <w:tab w:val="left" w:pos="7088"/>
        </w:tabs>
        <w:jc w:val="both"/>
        <w:rPr>
          <w:sz w:val="18"/>
          <w:szCs w:val="18"/>
        </w:rPr>
      </w:pPr>
    </w:p>
    <w:p w:rsidR="002646D6" w:rsidRDefault="002646D6">
      <w:pPr>
        <w:pBdr>
          <w:top w:val="nil"/>
          <w:left w:val="nil"/>
          <w:bottom w:val="nil"/>
          <w:right w:val="nil"/>
          <w:between w:val="nil"/>
        </w:pBdr>
        <w:jc w:val="both"/>
        <w:rPr>
          <w:color w:val="000000"/>
          <w:sz w:val="24"/>
          <w:szCs w:val="24"/>
          <w:u w:val="single"/>
        </w:rPr>
      </w:pPr>
    </w:p>
    <w:p w:rsidR="00CB064B" w:rsidRDefault="00CB064B">
      <w:pPr>
        <w:pBdr>
          <w:top w:val="nil"/>
          <w:left w:val="nil"/>
          <w:bottom w:val="nil"/>
          <w:right w:val="nil"/>
          <w:between w:val="nil"/>
        </w:pBdr>
        <w:jc w:val="both"/>
        <w:rPr>
          <w:color w:val="000000"/>
          <w:sz w:val="24"/>
          <w:szCs w:val="24"/>
          <w:u w:val="single"/>
        </w:rPr>
      </w:pPr>
    </w:p>
    <w:p w:rsidR="00CB064B" w:rsidRDefault="00CB064B" w:rsidP="00CB064B">
      <w:pPr>
        <w:pBdr>
          <w:top w:val="nil"/>
          <w:left w:val="nil"/>
          <w:bottom w:val="nil"/>
          <w:right w:val="nil"/>
          <w:between w:val="nil"/>
        </w:pBdr>
        <w:jc w:val="both"/>
        <w:rPr>
          <w:sz w:val="18"/>
          <w:szCs w:val="18"/>
        </w:rPr>
      </w:pPr>
      <w:r>
        <w:rPr>
          <w:sz w:val="18"/>
          <w:szCs w:val="18"/>
        </w:rPr>
        <w:t>Az ülésen alkotott rendeletek jegyzéke                                                                                                                                       17</w:t>
      </w:r>
    </w:p>
    <w:p w:rsidR="002646D6" w:rsidRDefault="002646D6">
      <w:pPr>
        <w:pBdr>
          <w:top w:val="nil"/>
          <w:left w:val="nil"/>
          <w:bottom w:val="nil"/>
          <w:right w:val="nil"/>
          <w:between w:val="nil"/>
        </w:pBdr>
        <w:jc w:val="both"/>
        <w:rPr>
          <w:color w:val="000000"/>
          <w:sz w:val="24"/>
          <w:szCs w:val="24"/>
          <w:u w:val="single"/>
        </w:rPr>
      </w:pPr>
    </w:p>
    <w:p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 xml:space="preserve">A </w:t>
      </w:r>
      <w:r w:rsidR="007F1C11">
        <w:rPr>
          <w:b/>
          <w:color w:val="000000"/>
          <w:sz w:val="24"/>
          <w:szCs w:val="24"/>
          <w:u w:val="single"/>
        </w:rPr>
        <w:t>február</w:t>
      </w:r>
      <w:r>
        <w:rPr>
          <w:b/>
          <w:color w:val="000000"/>
          <w:sz w:val="24"/>
          <w:szCs w:val="24"/>
          <w:u w:val="single"/>
        </w:rPr>
        <w:t xml:space="preserve"> 1</w:t>
      </w:r>
      <w:r w:rsidR="007F1C11">
        <w:rPr>
          <w:b/>
          <w:color w:val="000000"/>
          <w:sz w:val="24"/>
          <w:szCs w:val="24"/>
          <w:u w:val="single"/>
        </w:rPr>
        <w:t>6</w:t>
      </w:r>
      <w:r>
        <w:rPr>
          <w:b/>
          <w:color w:val="000000"/>
          <w:sz w:val="24"/>
          <w:szCs w:val="24"/>
          <w:u w:val="single"/>
        </w:rPr>
        <w:t>-i képviselő-testületi ülésen hozott határ</w:t>
      </w:r>
      <w:r w:rsidR="007F1C11">
        <w:rPr>
          <w:b/>
          <w:color w:val="000000"/>
          <w:sz w:val="24"/>
          <w:szCs w:val="24"/>
          <w:u w:val="single"/>
        </w:rPr>
        <w:t>ozatok</w:t>
      </w:r>
    </w:p>
    <w:p w:rsidR="007F1C11" w:rsidRDefault="007F1C11" w:rsidP="007F1C11">
      <w:pPr>
        <w:rPr>
          <w:sz w:val="24"/>
          <w:szCs w:val="24"/>
        </w:rPr>
      </w:pPr>
    </w:p>
    <w:p w:rsidR="007F1C11" w:rsidRDefault="007F1C11" w:rsidP="007F1C11">
      <w:pPr>
        <w:rPr>
          <w:sz w:val="24"/>
          <w:szCs w:val="24"/>
        </w:rPr>
      </w:pPr>
    </w:p>
    <w:p w:rsidR="007F1C11" w:rsidRPr="0051793F" w:rsidRDefault="007F1C11" w:rsidP="007F1C11">
      <w:pPr>
        <w:jc w:val="both"/>
        <w:rPr>
          <w:b/>
          <w:sz w:val="24"/>
          <w:szCs w:val="24"/>
        </w:rPr>
      </w:pPr>
      <w:r w:rsidRPr="00C4686D">
        <w:rPr>
          <w:sz w:val="24"/>
          <w:szCs w:val="24"/>
          <w:u w:val="single"/>
        </w:rPr>
        <w:t>Tárgy</w:t>
      </w:r>
      <w:r w:rsidRPr="00C4686D">
        <w:rPr>
          <w:sz w:val="24"/>
          <w:szCs w:val="24"/>
        </w:rPr>
        <w:t>:</w:t>
      </w:r>
      <w:r w:rsidRPr="00B67D80">
        <w:rPr>
          <w:b/>
        </w:rPr>
        <w:t xml:space="preserve"> </w:t>
      </w:r>
      <w:r w:rsidRPr="0051793F">
        <w:rPr>
          <w:b/>
          <w:sz w:val="24"/>
          <w:szCs w:val="24"/>
        </w:rPr>
        <w:t>Hospice Ház 2022. évi támogatásának felhasználásáról szóló beszámoló elfogadása, valamint döntés a 2023. évi támogatásáról</w:t>
      </w:r>
    </w:p>
    <w:p w:rsidR="007F1C11" w:rsidRDefault="007F1C11" w:rsidP="007F1C11">
      <w:pPr>
        <w:rPr>
          <w:i/>
          <w:sz w:val="24"/>
          <w:szCs w:val="24"/>
        </w:rPr>
      </w:pPr>
    </w:p>
    <w:p w:rsidR="007F1C11" w:rsidRPr="0051793F" w:rsidRDefault="007F1C11" w:rsidP="007F1C11">
      <w:pPr>
        <w:rPr>
          <w:i/>
          <w:sz w:val="24"/>
          <w:szCs w:val="24"/>
        </w:rPr>
      </w:pPr>
      <w:r>
        <w:rPr>
          <w:b/>
          <w:snapToGrid w:val="0"/>
          <w:sz w:val="24"/>
          <w:szCs w:val="24"/>
          <w:lang w:eastAsia="ar-SA"/>
        </w:rPr>
        <w:t>2</w:t>
      </w:r>
      <w:r w:rsidRPr="00AE5A3D">
        <w:rPr>
          <w:b/>
          <w:snapToGrid w:val="0"/>
          <w:sz w:val="24"/>
          <w:szCs w:val="24"/>
          <w:lang w:eastAsia="ar-SA"/>
        </w:rPr>
        <w:t>/202</w:t>
      </w:r>
      <w:r>
        <w:rPr>
          <w:b/>
          <w:snapToGrid w:val="0"/>
          <w:sz w:val="24"/>
          <w:szCs w:val="24"/>
          <w:lang w:eastAsia="ar-SA"/>
        </w:rPr>
        <w:t>3</w:t>
      </w:r>
      <w:r w:rsidRPr="00AE5A3D">
        <w:rPr>
          <w:b/>
          <w:snapToGrid w:val="0"/>
          <w:sz w:val="24"/>
          <w:szCs w:val="24"/>
          <w:lang w:eastAsia="ar-SA"/>
        </w:rPr>
        <w:t>. (II.1</w:t>
      </w:r>
      <w:r>
        <w:rPr>
          <w:b/>
          <w:snapToGrid w:val="0"/>
          <w:sz w:val="24"/>
          <w:szCs w:val="24"/>
          <w:lang w:eastAsia="ar-SA"/>
        </w:rPr>
        <w:t>6</w:t>
      </w:r>
      <w:r w:rsidRPr="00AE5A3D">
        <w:rPr>
          <w:b/>
          <w:snapToGrid w:val="0"/>
          <w:sz w:val="24"/>
          <w:szCs w:val="24"/>
          <w:lang w:eastAsia="ar-SA"/>
        </w:rPr>
        <w:t>.) Kt. határozat</w:t>
      </w:r>
    </w:p>
    <w:p w:rsidR="007F1C11" w:rsidRDefault="007F1C11" w:rsidP="007F1C11">
      <w:pPr>
        <w:tabs>
          <w:tab w:val="left" w:pos="0"/>
        </w:tabs>
        <w:jc w:val="both"/>
        <w:rPr>
          <w:b/>
          <w:snapToGrid w:val="0"/>
          <w:sz w:val="24"/>
          <w:szCs w:val="24"/>
          <w:lang w:eastAsia="ar-SA"/>
        </w:rPr>
      </w:pPr>
    </w:p>
    <w:p w:rsidR="007F1C11" w:rsidRPr="00D257FD" w:rsidRDefault="007F1C11" w:rsidP="007F1C11">
      <w:pPr>
        <w:jc w:val="both"/>
        <w:rPr>
          <w:sz w:val="24"/>
          <w:szCs w:val="24"/>
        </w:rPr>
      </w:pPr>
      <w:r w:rsidRPr="00D257FD">
        <w:rPr>
          <w:sz w:val="24"/>
          <w:szCs w:val="24"/>
        </w:rPr>
        <w:t>Mosonmagyaróvár Város Önkormányzat Képviselő-testülete a Hospice – Segítő Kéz Alapítvány 202</w:t>
      </w:r>
      <w:r>
        <w:rPr>
          <w:sz w:val="24"/>
          <w:szCs w:val="24"/>
        </w:rPr>
        <w:t>2</w:t>
      </w:r>
      <w:r w:rsidRPr="00D257FD">
        <w:rPr>
          <w:sz w:val="24"/>
          <w:szCs w:val="24"/>
        </w:rPr>
        <w:t>. évi működési támogatásának felhasználásáról szóló beszámolót az előterjesztés melléklete szerinti tartalommal elfogadja.</w:t>
      </w:r>
    </w:p>
    <w:p w:rsidR="007F1C11" w:rsidRPr="00D257FD" w:rsidRDefault="007F1C11" w:rsidP="007F1C11">
      <w:pPr>
        <w:jc w:val="both"/>
        <w:rPr>
          <w:sz w:val="24"/>
          <w:szCs w:val="24"/>
        </w:rPr>
      </w:pPr>
    </w:p>
    <w:p w:rsidR="007F1C11" w:rsidRPr="00D257FD" w:rsidRDefault="007F1C11" w:rsidP="007F1C11">
      <w:pPr>
        <w:jc w:val="both"/>
        <w:rPr>
          <w:sz w:val="24"/>
          <w:szCs w:val="24"/>
        </w:rPr>
      </w:pPr>
      <w:r w:rsidRPr="00D257FD">
        <w:rPr>
          <w:sz w:val="24"/>
          <w:szCs w:val="24"/>
        </w:rPr>
        <w:t xml:space="preserve">Figyelembe véve a Hospice – Segítő Kéz Alapítvány működésének célját, </w:t>
      </w:r>
      <w:r>
        <w:rPr>
          <w:sz w:val="24"/>
          <w:szCs w:val="24"/>
        </w:rPr>
        <w:t>a</w:t>
      </w:r>
      <w:r w:rsidRPr="00D257FD">
        <w:rPr>
          <w:sz w:val="24"/>
          <w:szCs w:val="24"/>
        </w:rPr>
        <w:t xml:space="preserve"> Képviselő-testület az Önkormányzat 202</w:t>
      </w:r>
      <w:r>
        <w:rPr>
          <w:sz w:val="24"/>
          <w:szCs w:val="24"/>
        </w:rPr>
        <w:t>3</w:t>
      </w:r>
      <w:r w:rsidRPr="00D257FD">
        <w:rPr>
          <w:sz w:val="24"/>
          <w:szCs w:val="24"/>
        </w:rPr>
        <w:t>. évi költségvetésében 50.000.000 Ft összegű támogatást biztosít az Alapítvány további működésének támogatására.</w:t>
      </w:r>
    </w:p>
    <w:p w:rsidR="007F1C11" w:rsidRDefault="007F1C11" w:rsidP="007F1C11">
      <w:pPr>
        <w:jc w:val="both"/>
        <w:rPr>
          <w:sz w:val="24"/>
          <w:szCs w:val="24"/>
        </w:rPr>
      </w:pPr>
    </w:p>
    <w:p w:rsidR="007F1C11" w:rsidRDefault="007F1C11" w:rsidP="007F1C11">
      <w:pPr>
        <w:jc w:val="both"/>
        <w:rPr>
          <w:sz w:val="24"/>
          <w:szCs w:val="24"/>
        </w:rPr>
      </w:pPr>
      <w:r>
        <w:rPr>
          <w:sz w:val="24"/>
          <w:szCs w:val="24"/>
        </w:rPr>
        <w:t>Felelős: Dr. Árvay István polgármester</w:t>
      </w:r>
    </w:p>
    <w:p w:rsidR="007F1C11" w:rsidRDefault="007F1C11" w:rsidP="007F1C11">
      <w:pPr>
        <w:jc w:val="both"/>
        <w:rPr>
          <w:sz w:val="24"/>
          <w:szCs w:val="24"/>
        </w:rPr>
      </w:pPr>
      <w:r>
        <w:rPr>
          <w:sz w:val="24"/>
          <w:szCs w:val="24"/>
        </w:rPr>
        <w:t>Határidő: azonnal</w:t>
      </w:r>
    </w:p>
    <w:p w:rsidR="007F1C11" w:rsidRDefault="007F1C11" w:rsidP="007F1C11">
      <w:pPr>
        <w:jc w:val="both"/>
      </w:pPr>
    </w:p>
    <w:p w:rsidR="007F1C11" w:rsidRDefault="007F1C11" w:rsidP="007F1C11">
      <w:pPr>
        <w:jc w:val="both"/>
      </w:pPr>
    </w:p>
    <w:p w:rsidR="007F1C11" w:rsidRPr="000312DD" w:rsidRDefault="007F1C11" w:rsidP="007F1C11">
      <w:pPr>
        <w:pStyle w:val="Listaszerbekezds1"/>
        <w:ind w:left="720" w:hanging="720"/>
        <w:contextualSpacing/>
        <w:jc w:val="both"/>
        <w:rPr>
          <w:b/>
        </w:rPr>
      </w:pPr>
      <w:r w:rsidRPr="00C4686D">
        <w:rPr>
          <w:u w:val="single"/>
        </w:rPr>
        <w:t>Tárgy</w:t>
      </w:r>
      <w:r w:rsidRPr="00C4686D">
        <w:t>:</w:t>
      </w:r>
      <w:r w:rsidRPr="00B67D80">
        <w:rPr>
          <w:b/>
        </w:rPr>
        <w:t xml:space="preserve"> </w:t>
      </w:r>
      <w:r w:rsidRPr="0051793F">
        <w:rPr>
          <w:b/>
          <w:bCs/>
          <w:color w:val="000000"/>
        </w:rPr>
        <w:t>Beszámoló a 2022. évben végzett közbeszerzési feladatokról - a 2022. évi közbeszerzési terv alapján</w:t>
      </w:r>
    </w:p>
    <w:p w:rsidR="007F1C11" w:rsidRDefault="007F1C11" w:rsidP="007F1C11">
      <w:pPr>
        <w:rPr>
          <w:b/>
          <w:sz w:val="24"/>
          <w:szCs w:val="24"/>
        </w:rPr>
      </w:pPr>
    </w:p>
    <w:p w:rsidR="007F1C11" w:rsidRPr="0051793F" w:rsidRDefault="007F1C11" w:rsidP="007F1C11">
      <w:pPr>
        <w:rPr>
          <w:rFonts w:cs="Calibri"/>
          <w:b/>
          <w:sz w:val="24"/>
          <w:szCs w:val="24"/>
        </w:rPr>
      </w:pPr>
      <w:r>
        <w:rPr>
          <w:rFonts w:cs="Calibri"/>
          <w:b/>
          <w:sz w:val="24"/>
          <w:szCs w:val="24"/>
        </w:rPr>
        <w:t>3</w:t>
      </w:r>
      <w:r w:rsidRPr="0051793F">
        <w:rPr>
          <w:rFonts w:cs="Calibri"/>
          <w:b/>
          <w:sz w:val="24"/>
          <w:szCs w:val="24"/>
        </w:rPr>
        <w:t>/2023. (II. 16.) Kt. határozat</w:t>
      </w:r>
    </w:p>
    <w:p w:rsidR="007F1C11" w:rsidRPr="0051793F" w:rsidRDefault="007F1C11" w:rsidP="007F1C11">
      <w:pPr>
        <w:rPr>
          <w:rFonts w:cs="Calibri"/>
          <w:b/>
          <w:sz w:val="24"/>
          <w:szCs w:val="24"/>
        </w:rPr>
      </w:pPr>
    </w:p>
    <w:p w:rsidR="007F1C11" w:rsidRPr="0051793F" w:rsidRDefault="007F1C11" w:rsidP="007F1C11">
      <w:pPr>
        <w:ind w:left="708"/>
        <w:jc w:val="both"/>
        <w:rPr>
          <w:rFonts w:cs="Calibri"/>
          <w:sz w:val="24"/>
          <w:szCs w:val="24"/>
        </w:rPr>
      </w:pPr>
      <w:r w:rsidRPr="0051793F">
        <w:rPr>
          <w:rFonts w:cs="Calibri"/>
          <w:sz w:val="24"/>
          <w:szCs w:val="24"/>
        </w:rPr>
        <w:t xml:space="preserve">Mosonmagyaróvár Város Önkormányzat </w:t>
      </w:r>
      <w:r w:rsidRPr="0051793F">
        <w:rPr>
          <w:rFonts w:eastAsia="Calibri" w:cs="Calibri"/>
          <w:sz w:val="24"/>
          <w:szCs w:val="24"/>
          <w:lang w:eastAsia="en-US"/>
        </w:rPr>
        <w:t>Képviselő-testülete az előterjesztésben és a határozat mellékletét képező táblázatban szereplő tartalommal jóváhagyja a 2022. évben végzett közbeszerzési feladatokról – a 2022. évi közbeszerzési terv alapján – készült beszámolót</w:t>
      </w:r>
      <w:r w:rsidRPr="0051793F">
        <w:rPr>
          <w:rFonts w:eastAsia="Calibri" w:cs="Calibri"/>
          <w:bCs/>
          <w:sz w:val="24"/>
          <w:szCs w:val="24"/>
          <w:lang w:eastAsia="en-US"/>
        </w:rPr>
        <w:t>.</w:t>
      </w:r>
    </w:p>
    <w:p w:rsidR="007F1C11" w:rsidRPr="00EF763D" w:rsidRDefault="007F1C11" w:rsidP="007F1C11">
      <w:pPr>
        <w:jc w:val="both"/>
      </w:pPr>
    </w:p>
    <w:p w:rsidR="007F1C11" w:rsidRDefault="007F1C11" w:rsidP="007F1C11">
      <w:pPr>
        <w:rPr>
          <w:sz w:val="24"/>
          <w:szCs w:val="24"/>
        </w:rPr>
      </w:pPr>
    </w:p>
    <w:p w:rsidR="007F1C11" w:rsidRPr="0041124B" w:rsidRDefault="007F1C11" w:rsidP="007F1C11">
      <w:pPr>
        <w:jc w:val="both"/>
        <w:rPr>
          <w:b/>
          <w:sz w:val="24"/>
          <w:szCs w:val="24"/>
        </w:rPr>
      </w:pPr>
      <w:r w:rsidRPr="00C4686D">
        <w:rPr>
          <w:sz w:val="24"/>
          <w:szCs w:val="24"/>
          <w:u w:val="single"/>
        </w:rPr>
        <w:t>Tárgy</w:t>
      </w:r>
      <w:r w:rsidRPr="00C4686D">
        <w:rPr>
          <w:sz w:val="24"/>
          <w:szCs w:val="24"/>
        </w:rPr>
        <w:t>:</w:t>
      </w:r>
      <w:r w:rsidRPr="00B67D80">
        <w:rPr>
          <w:b/>
        </w:rPr>
        <w:t xml:space="preserve"> </w:t>
      </w:r>
      <w:r w:rsidRPr="001D7A0E">
        <w:rPr>
          <w:b/>
          <w:bCs/>
          <w:sz w:val="24"/>
          <w:szCs w:val="24"/>
        </w:rPr>
        <w:t>Flesch Károly Közművelődési, Könyvtári, Kulturális és Városmarketing Közhasznú Nonprofit Kft. 2023. évi üzleti terve I. számú módosításának jóváhagyása</w:t>
      </w:r>
    </w:p>
    <w:p w:rsidR="007F1C11" w:rsidRDefault="007F1C11" w:rsidP="007F1C11">
      <w:pPr>
        <w:rPr>
          <w:b/>
          <w:sz w:val="24"/>
          <w:szCs w:val="24"/>
        </w:rPr>
      </w:pPr>
    </w:p>
    <w:p w:rsidR="007F1C11" w:rsidRPr="0044567A" w:rsidRDefault="007F1C11" w:rsidP="007F1C11">
      <w:pPr>
        <w:spacing w:after="120"/>
        <w:jc w:val="both"/>
        <w:rPr>
          <w:rFonts w:eastAsia="Calibri"/>
          <w:b/>
          <w:sz w:val="24"/>
          <w:szCs w:val="24"/>
        </w:rPr>
      </w:pPr>
      <w:r>
        <w:rPr>
          <w:rFonts w:eastAsia="Calibri"/>
          <w:b/>
          <w:sz w:val="24"/>
          <w:szCs w:val="24"/>
        </w:rPr>
        <w:t>4</w:t>
      </w:r>
      <w:r w:rsidRPr="0044567A">
        <w:rPr>
          <w:rFonts w:eastAsia="Calibri"/>
          <w:b/>
          <w:sz w:val="24"/>
          <w:szCs w:val="24"/>
        </w:rPr>
        <w:t>/202</w:t>
      </w:r>
      <w:r>
        <w:rPr>
          <w:rFonts w:eastAsia="Calibri"/>
          <w:b/>
          <w:sz w:val="24"/>
          <w:szCs w:val="24"/>
        </w:rPr>
        <w:t>3</w:t>
      </w:r>
      <w:r w:rsidRPr="0044567A">
        <w:rPr>
          <w:rFonts w:eastAsia="Calibri"/>
          <w:b/>
          <w:sz w:val="24"/>
          <w:szCs w:val="24"/>
        </w:rPr>
        <w:t>. (</w:t>
      </w:r>
      <w:r>
        <w:rPr>
          <w:rFonts w:eastAsia="Calibri"/>
          <w:b/>
          <w:sz w:val="24"/>
          <w:szCs w:val="24"/>
        </w:rPr>
        <w:t>I</w:t>
      </w:r>
      <w:r w:rsidRPr="0044567A">
        <w:rPr>
          <w:rFonts w:eastAsia="Calibri"/>
          <w:b/>
          <w:sz w:val="24"/>
          <w:szCs w:val="24"/>
        </w:rPr>
        <w:t>I.</w:t>
      </w:r>
      <w:r>
        <w:rPr>
          <w:rFonts w:eastAsia="Calibri"/>
          <w:b/>
          <w:sz w:val="24"/>
          <w:szCs w:val="24"/>
        </w:rPr>
        <w:t>16</w:t>
      </w:r>
      <w:r w:rsidRPr="0044567A">
        <w:rPr>
          <w:rFonts w:eastAsia="Calibri"/>
          <w:b/>
          <w:sz w:val="24"/>
          <w:szCs w:val="24"/>
        </w:rPr>
        <w:t>.) Kt. határozat</w:t>
      </w:r>
    </w:p>
    <w:p w:rsidR="007F1C11" w:rsidRDefault="007F1C11" w:rsidP="00D74FAD">
      <w:pPr>
        <w:numPr>
          <w:ilvl w:val="0"/>
          <w:numId w:val="1"/>
        </w:numPr>
        <w:ind w:left="284" w:hanging="284"/>
        <w:jc w:val="both"/>
        <w:rPr>
          <w:rFonts w:eastAsia="Calibri"/>
          <w:bCs/>
          <w:sz w:val="24"/>
          <w:szCs w:val="24"/>
        </w:rPr>
      </w:pPr>
      <w:r w:rsidRPr="0044567A">
        <w:rPr>
          <w:rFonts w:eastAsia="Calibri"/>
          <w:sz w:val="24"/>
          <w:szCs w:val="24"/>
        </w:rPr>
        <w:t xml:space="preserve">Mosonmagyaróvár Város Önkormányzat Képviselő-testülete </w:t>
      </w:r>
      <w:r>
        <w:rPr>
          <w:rFonts w:eastAsia="Calibri"/>
          <w:bCs/>
          <w:sz w:val="24"/>
          <w:szCs w:val="24"/>
        </w:rPr>
        <w:t>a</w:t>
      </w:r>
      <w:r w:rsidRPr="0044567A">
        <w:rPr>
          <w:rFonts w:eastAsia="Calibri"/>
          <w:bCs/>
          <w:sz w:val="24"/>
          <w:szCs w:val="24"/>
        </w:rPr>
        <w:t xml:space="preserve"> </w:t>
      </w:r>
      <w:r w:rsidRPr="001D7A0E">
        <w:rPr>
          <w:rFonts w:eastAsia="Calibri"/>
          <w:bCs/>
          <w:sz w:val="24"/>
          <w:szCs w:val="24"/>
        </w:rPr>
        <w:t>Flesch Károly Nonprofit Kft.</w:t>
      </w:r>
      <w:r w:rsidRPr="0044567A">
        <w:rPr>
          <w:rFonts w:eastAsia="Calibri"/>
          <w:b/>
          <w:bCs/>
          <w:sz w:val="24"/>
          <w:szCs w:val="24"/>
        </w:rPr>
        <w:t xml:space="preserve"> </w:t>
      </w:r>
      <w:r w:rsidRPr="0044567A">
        <w:rPr>
          <w:rFonts w:eastAsia="Calibri"/>
          <w:bCs/>
          <w:sz w:val="24"/>
          <w:szCs w:val="24"/>
        </w:rPr>
        <w:t xml:space="preserve">által benyújtott, a Felügyelő Bizottság </w:t>
      </w:r>
      <w:r>
        <w:rPr>
          <w:rFonts w:eastAsia="Calibri"/>
          <w:bCs/>
          <w:sz w:val="24"/>
          <w:szCs w:val="24"/>
        </w:rPr>
        <w:t>2</w:t>
      </w:r>
      <w:r w:rsidRPr="001D7A0E">
        <w:rPr>
          <w:rFonts w:eastAsia="Calibri"/>
          <w:bCs/>
          <w:sz w:val="24"/>
          <w:szCs w:val="24"/>
        </w:rPr>
        <w:t xml:space="preserve">/2023. (II.2.) számú FB határozatával </w:t>
      </w:r>
      <w:r w:rsidRPr="0044567A">
        <w:rPr>
          <w:rFonts w:eastAsia="Calibri"/>
          <w:bCs/>
          <w:sz w:val="24"/>
          <w:szCs w:val="24"/>
        </w:rPr>
        <w:t xml:space="preserve">elfogadott </w:t>
      </w:r>
      <w:r>
        <w:rPr>
          <w:rFonts w:eastAsia="Calibri"/>
          <w:bCs/>
          <w:sz w:val="24"/>
          <w:szCs w:val="24"/>
        </w:rPr>
        <w:t>2023</w:t>
      </w:r>
      <w:r w:rsidRPr="0044567A">
        <w:rPr>
          <w:rFonts w:eastAsia="Calibri"/>
          <w:bCs/>
          <w:sz w:val="24"/>
          <w:szCs w:val="24"/>
        </w:rPr>
        <w:t>. évi üzleti terv</w:t>
      </w:r>
      <w:r>
        <w:rPr>
          <w:rFonts w:eastAsia="Calibri"/>
          <w:bCs/>
          <w:sz w:val="24"/>
          <w:szCs w:val="24"/>
        </w:rPr>
        <w:t xml:space="preserve"> I. számú módosítását </w:t>
      </w:r>
      <w:r w:rsidRPr="0044567A">
        <w:rPr>
          <w:rFonts w:eastAsia="Calibri"/>
          <w:bCs/>
          <w:sz w:val="24"/>
          <w:szCs w:val="24"/>
        </w:rPr>
        <w:t xml:space="preserve">a határozat melléklete </w:t>
      </w:r>
      <w:r>
        <w:rPr>
          <w:rFonts w:eastAsia="Calibri"/>
          <w:bCs/>
          <w:sz w:val="24"/>
          <w:szCs w:val="24"/>
        </w:rPr>
        <w:t>szerinti</w:t>
      </w:r>
      <w:r w:rsidRPr="0044567A">
        <w:rPr>
          <w:rFonts w:eastAsia="Calibri"/>
          <w:bCs/>
          <w:sz w:val="24"/>
          <w:szCs w:val="24"/>
        </w:rPr>
        <w:t xml:space="preserve"> tartalommal jóváhagy</w:t>
      </w:r>
      <w:r>
        <w:rPr>
          <w:rFonts w:eastAsia="Calibri"/>
          <w:bCs/>
          <w:sz w:val="24"/>
          <w:szCs w:val="24"/>
        </w:rPr>
        <w:t>ja</w:t>
      </w:r>
      <w:r w:rsidRPr="0044567A">
        <w:rPr>
          <w:rFonts w:eastAsia="Calibri"/>
          <w:bCs/>
          <w:sz w:val="24"/>
          <w:szCs w:val="24"/>
        </w:rPr>
        <w:t>.</w:t>
      </w:r>
    </w:p>
    <w:p w:rsidR="007F1C11" w:rsidRPr="0044567A" w:rsidRDefault="007F1C11" w:rsidP="007F1C11">
      <w:pPr>
        <w:ind w:left="284"/>
        <w:jc w:val="both"/>
        <w:rPr>
          <w:rFonts w:eastAsia="Calibri"/>
          <w:bCs/>
          <w:sz w:val="24"/>
          <w:szCs w:val="24"/>
        </w:rPr>
      </w:pPr>
    </w:p>
    <w:p w:rsidR="007F1C11" w:rsidRPr="0044567A" w:rsidRDefault="007F1C11" w:rsidP="00D74FAD">
      <w:pPr>
        <w:numPr>
          <w:ilvl w:val="0"/>
          <w:numId w:val="1"/>
        </w:numPr>
        <w:ind w:left="284" w:hanging="284"/>
        <w:jc w:val="both"/>
        <w:rPr>
          <w:rFonts w:eastAsia="Calibri"/>
          <w:sz w:val="24"/>
          <w:szCs w:val="24"/>
        </w:rPr>
      </w:pPr>
      <w:r w:rsidRPr="0044567A">
        <w:rPr>
          <w:rFonts w:eastAsia="Calibri"/>
          <w:sz w:val="24"/>
          <w:szCs w:val="24"/>
        </w:rPr>
        <w:t xml:space="preserve">A Képviselő-testület felkéri a polgármestert, hogy </w:t>
      </w:r>
      <w:r>
        <w:rPr>
          <w:rFonts w:eastAsia="Calibri"/>
          <w:sz w:val="24"/>
          <w:szCs w:val="24"/>
        </w:rPr>
        <w:t xml:space="preserve">a döntéséről tájékoztassa a gazdasági társaságot. </w:t>
      </w:r>
    </w:p>
    <w:p w:rsidR="007F1C11" w:rsidRPr="0044567A" w:rsidRDefault="007F1C11" w:rsidP="007F1C11">
      <w:pPr>
        <w:ind w:left="708"/>
        <w:rPr>
          <w:rFonts w:eastAsia="Calibri"/>
          <w:sz w:val="24"/>
          <w:szCs w:val="24"/>
        </w:rPr>
      </w:pPr>
    </w:p>
    <w:p w:rsidR="007F1C11" w:rsidRPr="0044567A" w:rsidRDefault="007F1C11" w:rsidP="007F1C11">
      <w:pPr>
        <w:ind w:firstLine="284"/>
        <w:rPr>
          <w:rFonts w:eastAsia="Calibri"/>
          <w:sz w:val="24"/>
          <w:szCs w:val="24"/>
        </w:rPr>
      </w:pPr>
      <w:r w:rsidRPr="0044567A">
        <w:rPr>
          <w:rFonts w:eastAsia="Calibri"/>
          <w:b/>
          <w:sz w:val="24"/>
          <w:szCs w:val="24"/>
        </w:rPr>
        <w:t>Felelős:</w:t>
      </w:r>
      <w:r w:rsidRPr="0044567A">
        <w:rPr>
          <w:rFonts w:eastAsia="Calibri"/>
          <w:sz w:val="24"/>
          <w:szCs w:val="24"/>
        </w:rPr>
        <w:tab/>
        <w:t>Dr. Árvay István polgármester</w:t>
      </w:r>
    </w:p>
    <w:p w:rsidR="007F1C11" w:rsidRDefault="007F1C11" w:rsidP="007F1C11">
      <w:pPr>
        <w:ind w:left="284"/>
        <w:jc w:val="both"/>
        <w:rPr>
          <w:rFonts w:eastAsia="Calibri"/>
          <w:sz w:val="24"/>
          <w:szCs w:val="24"/>
        </w:rPr>
      </w:pPr>
      <w:r w:rsidRPr="0044567A">
        <w:rPr>
          <w:rFonts w:eastAsia="Calibri"/>
          <w:b/>
          <w:sz w:val="24"/>
          <w:szCs w:val="24"/>
        </w:rPr>
        <w:t>Határidő:</w:t>
      </w:r>
      <w:r w:rsidRPr="0044567A">
        <w:rPr>
          <w:rFonts w:eastAsia="Calibri"/>
          <w:sz w:val="24"/>
          <w:szCs w:val="24"/>
        </w:rPr>
        <w:tab/>
      </w:r>
      <w:r>
        <w:rPr>
          <w:rFonts w:eastAsia="Calibri"/>
          <w:sz w:val="24"/>
          <w:szCs w:val="24"/>
        </w:rPr>
        <w:t>2023. február 20.</w:t>
      </w:r>
    </w:p>
    <w:p w:rsidR="007F1C11" w:rsidRDefault="007F1C11" w:rsidP="007F1C11">
      <w:pPr>
        <w:jc w:val="both"/>
      </w:pPr>
    </w:p>
    <w:p w:rsidR="007F1C11" w:rsidRDefault="007F1C11" w:rsidP="007F1C11">
      <w:pPr>
        <w:jc w:val="both"/>
      </w:pPr>
    </w:p>
    <w:p w:rsidR="007F1C11" w:rsidRDefault="007F1C11" w:rsidP="007F1C11">
      <w:pPr>
        <w:jc w:val="both"/>
      </w:pPr>
    </w:p>
    <w:p w:rsidR="007F1C11" w:rsidRDefault="007F1C11" w:rsidP="007F1C11">
      <w:pPr>
        <w:jc w:val="both"/>
      </w:pPr>
    </w:p>
    <w:p w:rsidR="007F1C11" w:rsidRPr="0041124B" w:rsidRDefault="007F1C11" w:rsidP="007F1C11">
      <w:pPr>
        <w:pStyle w:val="Listaszerbekezds1"/>
        <w:ind w:left="0"/>
        <w:contextualSpacing/>
        <w:jc w:val="both"/>
        <w:rPr>
          <w:b/>
        </w:rPr>
      </w:pPr>
      <w:r w:rsidRPr="00C4686D">
        <w:rPr>
          <w:u w:val="single"/>
        </w:rPr>
        <w:lastRenderedPageBreak/>
        <w:t>Tárgy</w:t>
      </w:r>
      <w:r w:rsidRPr="00C4686D">
        <w:t>:</w:t>
      </w:r>
      <w:r w:rsidRPr="00B67D80">
        <w:rPr>
          <w:b/>
        </w:rPr>
        <w:t xml:space="preserve"> </w:t>
      </w:r>
      <w:r w:rsidRPr="00C23772">
        <w:rPr>
          <w:b/>
          <w:bCs/>
        </w:rPr>
        <w:t>Az IMGSZ és a Futura költségvetési szervekkel kapcsolatos fenntartói döntések</w:t>
      </w:r>
    </w:p>
    <w:p w:rsidR="007F1C11" w:rsidRDefault="007F1C11" w:rsidP="007F1C11">
      <w:pPr>
        <w:rPr>
          <w:b/>
          <w:sz w:val="24"/>
          <w:szCs w:val="24"/>
        </w:rPr>
      </w:pPr>
    </w:p>
    <w:p w:rsidR="007F1C11" w:rsidRPr="00C23772" w:rsidRDefault="007F1C11" w:rsidP="007F1C11">
      <w:pPr>
        <w:jc w:val="both"/>
        <w:rPr>
          <w:b/>
          <w:sz w:val="24"/>
          <w:szCs w:val="24"/>
        </w:rPr>
      </w:pPr>
      <w:r>
        <w:rPr>
          <w:b/>
          <w:sz w:val="24"/>
          <w:szCs w:val="24"/>
        </w:rPr>
        <w:t>5</w:t>
      </w:r>
      <w:r w:rsidRPr="00C23772">
        <w:rPr>
          <w:b/>
          <w:sz w:val="24"/>
          <w:szCs w:val="24"/>
        </w:rPr>
        <w:t>/2023. (II.16.) Kt. határozat</w:t>
      </w:r>
    </w:p>
    <w:p w:rsidR="007F1C11" w:rsidRPr="00C23772" w:rsidRDefault="007F1C11" w:rsidP="007F1C11">
      <w:pPr>
        <w:rPr>
          <w:sz w:val="24"/>
          <w:szCs w:val="24"/>
        </w:rPr>
      </w:pPr>
    </w:p>
    <w:p w:rsidR="007F1C11" w:rsidRDefault="007F1C11" w:rsidP="007F1C11">
      <w:pPr>
        <w:jc w:val="both"/>
        <w:rPr>
          <w:sz w:val="24"/>
          <w:szCs w:val="24"/>
        </w:rPr>
      </w:pPr>
      <w:r w:rsidRPr="00C23772">
        <w:rPr>
          <w:sz w:val="24"/>
          <w:szCs w:val="24"/>
        </w:rPr>
        <w:t>Mosonmagyaróvár Város Önkormányzat Képviselő-testülete tudomásul veszi és elfogadja az Intézményi Működtető és Gazdálkodási Szervezet igazgatói pályázat benyújtási határidő módosítására vonatkozó utólagos tájékoztatást. Ezzel együtt megállapítja, hogy a magasabb vezetői munkakör betöltésére kiírt pályázat – pályázó hiányában - eredménytelenül zárult</w:t>
      </w:r>
      <w:r>
        <w:rPr>
          <w:sz w:val="24"/>
          <w:szCs w:val="24"/>
        </w:rPr>
        <w:t>.</w:t>
      </w:r>
    </w:p>
    <w:p w:rsidR="007F1C11" w:rsidRDefault="007F1C11" w:rsidP="007F1C11">
      <w:pPr>
        <w:jc w:val="both"/>
      </w:pPr>
    </w:p>
    <w:p w:rsidR="007F1C11" w:rsidRPr="00D1532C" w:rsidRDefault="007F1C11" w:rsidP="007F1C11">
      <w:pPr>
        <w:jc w:val="both"/>
        <w:rPr>
          <w:sz w:val="24"/>
          <w:szCs w:val="24"/>
        </w:rPr>
      </w:pPr>
      <w:r>
        <w:rPr>
          <w:b/>
          <w:sz w:val="24"/>
          <w:szCs w:val="24"/>
        </w:rPr>
        <w:t>6</w:t>
      </w:r>
      <w:r w:rsidRPr="00D1532C">
        <w:rPr>
          <w:b/>
          <w:sz w:val="24"/>
          <w:szCs w:val="24"/>
        </w:rPr>
        <w:t>/2023.(II.16.) Kt. határozat</w:t>
      </w:r>
      <w:r w:rsidRPr="00D1532C">
        <w:rPr>
          <w:sz w:val="24"/>
          <w:szCs w:val="24"/>
        </w:rPr>
        <w:tab/>
      </w:r>
      <w:r w:rsidRPr="00D1532C">
        <w:rPr>
          <w:sz w:val="24"/>
          <w:szCs w:val="24"/>
        </w:rPr>
        <w:tab/>
      </w:r>
    </w:p>
    <w:p w:rsidR="007F1C11" w:rsidRPr="00D1532C" w:rsidRDefault="007F1C11" w:rsidP="007F1C11">
      <w:pPr>
        <w:jc w:val="both"/>
        <w:rPr>
          <w:sz w:val="24"/>
          <w:szCs w:val="24"/>
        </w:rPr>
      </w:pPr>
    </w:p>
    <w:p w:rsidR="007F1C11" w:rsidRPr="00AC6A8B" w:rsidRDefault="007F1C11" w:rsidP="00D74FAD">
      <w:pPr>
        <w:numPr>
          <w:ilvl w:val="0"/>
          <w:numId w:val="2"/>
        </w:numPr>
        <w:contextualSpacing/>
        <w:jc w:val="both"/>
        <w:rPr>
          <w:sz w:val="24"/>
          <w:szCs w:val="24"/>
        </w:rPr>
      </w:pPr>
      <w:r w:rsidRPr="00D1532C">
        <w:rPr>
          <w:sz w:val="24"/>
          <w:szCs w:val="24"/>
        </w:rPr>
        <w:t xml:space="preserve"> Mosonmagyaróvár Város Önkormányzat Képviselő-testülete a Futura Élményközpont és Rendezvényház ÖHO/1063-1/2020 okiratszámú alapító okiratát 2023. április 1. nap </w:t>
      </w:r>
      <w:r w:rsidRPr="00AC6A8B">
        <w:rPr>
          <w:sz w:val="24"/>
          <w:szCs w:val="24"/>
        </w:rPr>
        <w:t>hatállyal</w:t>
      </w:r>
      <w:r w:rsidRPr="00AC6A8B">
        <w:rPr>
          <w:i/>
          <w:sz w:val="24"/>
          <w:szCs w:val="24"/>
        </w:rPr>
        <w:t xml:space="preserve"> </w:t>
      </w:r>
      <w:r w:rsidRPr="00AC6A8B">
        <w:rPr>
          <w:sz w:val="24"/>
          <w:szCs w:val="24"/>
        </w:rPr>
        <w:t>a határozat 1. melléklete szerinti tartalommal módosítja, a Módosító okiratot és a módosításokkal egységes szerkezetbe foglalt Alapító okiratot elfogadja.</w:t>
      </w:r>
    </w:p>
    <w:p w:rsidR="007F1C11" w:rsidRPr="00D1532C" w:rsidRDefault="007F1C11" w:rsidP="007F1C11">
      <w:pPr>
        <w:contextualSpacing/>
        <w:jc w:val="both"/>
        <w:rPr>
          <w:sz w:val="24"/>
          <w:szCs w:val="24"/>
        </w:rPr>
      </w:pPr>
    </w:p>
    <w:p w:rsidR="007F1C11" w:rsidRPr="00D1532C" w:rsidRDefault="007F1C11" w:rsidP="00D74FAD">
      <w:pPr>
        <w:numPr>
          <w:ilvl w:val="0"/>
          <w:numId w:val="2"/>
        </w:numPr>
        <w:jc w:val="both"/>
        <w:rPr>
          <w:sz w:val="24"/>
          <w:szCs w:val="24"/>
        </w:rPr>
      </w:pPr>
      <w:r w:rsidRPr="00D1532C">
        <w:rPr>
          <w:sz w:val="24"/>
          <w:szCs w:val="24"/>
        </w:rPr>
        <w:t>Mosonmagyaróvár Város Önkormányzat Képviselő-testülete felkéri a polgármestert, hogy gondoskodjon az alapító okirat módosításával kapcsolatos intézkedések megtételéről, a törzskönyvi nyilvántartásban történő bejegyzéssel kapcsolatban esetlegesen felmerülő további hiánypótlások teljesítésére és az egyéb szükséges dokumentumok aláírására és kiadására.</w:t>
      </w:r>
    </w:p>
    <w:p w:rsidR="007F1C11" w:rsidRPr="00D1532C" w:rsidRDefault="007F1C11" w:rsidP="007F1C11">
      <w:pPr>
        <w:ind w:left="360"/>
        <w:jc w:val="both"/>
        <w:rPr>
          <w:sz w:val="24"/>
          <w:szCs w:val="24"/>
        </w:rPr>
      </w:pPr>
    </w:p>
    <w:p w:rsidR="007F1C11" w:rsidRPr="00D1532C" w:rsidRDefault="007F1C11" w:rsidP="007F1C11">
      <w:pPr>
        <w:ind w:left="360"/>
        <w:jc w:val="both"/>
        <w:rPr>
          <w:sz w:val="24"/>
          <w:szCs w:val="24"/>
        </w:rPr>
      </w:pPr>
      <w:r w:rsidRPr="00D1532C">
        <w:rPr>
          <w:sz w:val="24"/>
          <w:szCs w:val="24"/>
        </w:rPr>
        <w:t>Határidő: 2023. április 1.</w:t>
      </w:r>
    </w:p>
    <w:p w:rsidR="007F1C11" w:rsidRPr="00D1532C" w:rsidRDefault="007F1C11" w:rsidP="007F1C11">
      <w:pPr>
        <w:ind w:left="360"/>
        <w:jc w:val="both"/>
        <w:rPr>
          <w:sz w:val="24"/>
          <w:szCs w:val="24"/>
        </w:rPr>
      </w:pPr>
      <w:r w:rsidRPr="00D1532C">
        <w:rPr>
          <w:sz w:val="24"/>
          <w:szCs w:val="24"/>
        </w:rPr>
        <w:t>Felelős: Dr. Árvay István polgármester</w:t>
      </w:r>
    </w:p>
    <w:p w:rsidR="007F1C11" w:rsidRDefault="007F1C11" w:rsidP="007F1C11">
      <w:pPr>
        <w:rPr>
          <w:sz w:val="24"/>
          <w:szCs w:val="24"/>
        </w:rPr>
      </w:pPr>
    </w:p>
    <w:p w:rsidR="007F1C11" w:rsidRPr="00FD7BFF" w:rsidRDefault="007F1C11" w:rsidP="007F1C11">
      <w:pPr>
        <w:jc w:val="both"/>
        <w:rPr>
          <w:sz w:val="24"/>
          <w:szCs w:val="24"/>
        </w:rPr>
      </w:pPr>
      <w:r>
        <w:rPr>
          <w:b/>
          <w:sz w:val="24"/>
          <w:szCs w:val="24"/>
        </w:rPr>
        <w:t>7</w:t>
      </w:r>
      <w:r w:rsidRPr="00FD7BFF">
        <w:rPr>
          <w:b/>
          <w:sz w:val="24"/>
          <w:szCs w:val="24"/>
        </w:rPr>
        <w:t>/2023.(II.16.) Kt. határozat</w:t>
      </w:r>
      <w:r w:rsidRPr="00FD7BFF">
        <w:rPr>
          <w:sz w:val="24"/>
          <w:szCs w:val="24"/>
        </w:rPr>
        <w:tab/>
      </w:r>
    </w:p>
    <w:p w:rsidR="007F1C11" w:rsidRPr="00FD7BFF" w:rsidRDefault="007F1C11" w:rsidP="007F1C11">
      <w:pPr>
        <w:jc w:val="both"/>
        <w:rPr>
          <w:sz w:val="24"/>
          <w:szCs w:val="24"/>
        </w:rPr>
      </w:pPr>
    </w:p>
    <w:p w:rsidR="007F1C11" w:rsidRPr="00FD7BFF" w:rsidRDefault="007F1C11" w:rsidP="00D74FAD">
      <w:pPr>
        <w:numPr>
          <w:ilvl w:val="0"/>
          <w:numId w:val="3"/>
        </w:numPr>
        <w:jc w:val="both"/>
        <w:rPr>
          <w:sz w:val="24"/>
          <w:szCs w:val="24"/>
        </w:rPr>
      </w:pPr>
      <w:r w:rsidRPr="00FD7BFF">
        <w:rPr>
          <w:sz w:val="24"/>
          <w:szCs w:val="24"/>
        </w:rPr>
        <w:t>Mosonmagyaróvár Város Önkormányzat Képviselő-testülete az Intézményi Működtető és Gazdálkodási Szervezet költségvetési szervet az államháztartásról szóló 2011. évi CXCV. törvény 11.§ (3) bekezdése szerinti beolvadással 2023. március 31. nap hatállyal megszünteti</w:t>
      </w:r>
      <w:r>
        <w:rPr>
          <w:sz w:val="24"/>
          <w:szCs w:val="24"/>
        </w:rPr>
        <w:t>, a Megszüntető okiratot elfogadja.</w:t>
      </w:r>
    </w:p>
    <w:p w:rsidR="007F1C11" w:rsidRPr="00FD7BFF" w:rsidRDefault="007F1C11" w:rsidP="007F1C11">
      <w:pPr>
        <w:ind w:left="720"/>
        <w:jc w:val="both"/>
        <w:rPr>
          <w:sz w:val="24"/>
          <w:szCs w:val="24"/>
        </w:rPr>
      </w:pPr>
    </w:p>
    <w:p w:rsidR="007F1C11" w:rsidRPr="00FD7BFF" w:rsidRDefault="007F1C11" w:rsidP="00D74FAD">
      <w:pPr>
        <w:numPr>
          <w:ilvl w:val="0"/>
          <w:numId w:val="3"/>
        </w:numPr>
        <w:jc w:val="both"/>
        <w:rPr>
          <w:sz w:val="24"/>
          <w:szCs w:val="24"/>
        </w:rPr>
      </w:pPr>
      <w:r w:rsidRPr="00FD7BFF">
        <w:rPr>
          <w:sz w:val="24"/>
          <w:szCs w:val="24"/>
        </w:rPr>
        <w:t>Mosonmagyaróvár Város Önkormányzat Képviselő-testülete felkéri a polgármestert, hogy gondoskodjon az 1. pontban körülírt intézkedés megtételéről, a törzskönyvi nyilvántartásból történő törléssel kapcsolatban esetlegesen felmerülő további hiánypótlások teljesítésére és az egyéb szükséges dokumentumok aláírására és kiadására.</w:t>
      </w:r>
    </w:p>
    <w:p w:rsidR="007F1C11" w:rsidRPr="00FD7BFF" w:rsidRDefault="007F1C11" w:rsidP="007F1C11">
      <w:pPr>
        <w:ind w:left="708"/>
        <w:rPr>
          <w:sz w:val="24"/>
        </w:rPr>
      </w:pPr>
    </w:p>
    <w:p w:rsidR="007F1C11" w:rsidRPr="00FD7BFF" w:rsidRDefault="007F1C11" w:rsidP="007F1C11">
      <w:pPr>
        <w:ind w:left="360"/>
        <w:jc w:val="both"/>
        <w:rPr>
          <w:sz w:val="24"/>
          <w:szCs w:val="24"/>
        </w:rPr>
      </w:pPr>
      <w:r w:rsidRPr="00FD7BFF">
        <w:rPr>
          <w:sz w:val="24"/>
          <w:szCs w:val="24"/>
        </w:rPr>
        <w:t>Határidő: 2023. március 31.</w:t>
      </w:r>
    </w:p>
    <w:p w:rsidR="007F1C11" w:rsidRPr="00FD7BFF" w:rsidRDefault="007F1C11" w:rsidP="007F1C11">
      <w:pPr>
        <w:ind w:left="360"/>
        <w:jc w:val="both"/>
        <w:rPr>
          <w:sz w:val="24"/>
          <w:szCs w:val="24"/>
        </w:rPr>
      </w:pPr>
      <w:r w:rsidRPr="00FD7BFF">
        <w:rPr>
          <w:sz w:val="24"/>
          <w:szCs w:val="24"/>
        </w:rPr>
        <w:t>Felelős: Dr. Árvay István polgármester</w:t>
      </w:r>
    </w:p>
    <w:p w:rsidR="007F1C11" w:rsidRDefault="007F1C11" w:rsidP="007F1C11">
      <w:pPr>
        <w:rPr>
          <w:sz w:val="24"/>
          <w:szCs w:val="24"/>
        </w:rPr>
      </w:pPr>
    </w:p>
    <w:p w:rsidR="007F1C11" w:rsidRPr="008C7652" w:rsidRDefault="007F1C11" w:rsidP="007F1C11">
      <w:pPr>
        <w:tabs>
          <w:tab w:val="left" w:pos="708"/>
          <w:tab w:val="center" w:pos="4536"/>
          <w:tab w:val="right" w:pos="9072"/>
        </w:tabs>
        <w:jc w:val="both"/>
        <w:rPr>
          <w:sz w:val="24"/>
          <w:szCs w:val="24"/>
        </w:rPr>
      </w:pPr>
      <w:r>
        <w:rPr>
          <w:b/>
          <w:sz w:val="24"/>
          <w:szCs w:val="24"/>
        </w:rPr>
        <w:t>8</w:t>
      </w:r>
      <w:r w:rsidRPr="008C7652">
        <w:rPr>
          <w:b/>
          <w:sz w:val="24"/>
          <w:szCs w:val="24"/>
        </w:rPr>
        <w:t>/2023.(II.16.) Kt. határozat</w:t>
      </w:r>
      <w:r w:rsidRPr="008C7652">
        <w:rPr>
          <w:sz w:val="24"/>
          <w:szCs w:val="24"/>
        </w:rPr>
        <w:tab/>
      </w:r>
    </w:p>
    <w:p w:rsidR="007F1C11" w:rsidRPr="008C7652" w:rsidRDefault="007F1C11" w:rsidP="007F1C11">
      <w:pPr>
        <w:jc w:val="both"/>
        <w:rPr>
          <w:sz w:val="24"/>
          <w:szCs w:val="24"/>
        </w:rPr>
      </w:pPr>
    </w:p>
    <w:p w:rsidR="007F1C11" w:rsidRPr="008C7652" w:rsidRDefault="007F1C11" w:rsidP="007F1C11">
      <w:pPr>
        <w:ind w:left="709"/>
        <w:jc w:val="both"/>
        <w:rPr>
          <w:sz w:val="24"/>
          <w:szCs w:val="24"/>
        </w:rPr>
      </w:pPr>
      <w:r w:rsidRPr="008C7652">
        <w:rPr>
          <w:sz w:val="24"/>
          <w:szCs w:val="24"/>
        </w:rPr>
        <w:t>Mosonmagyaróvár Város Önkormányzat Képviselő-testülete megbízza</w:t>
      </w:r>
      <w:r w:rsidRPr="008C7652">
        <w:rPr>
          <w:b/>
          <w:sz w:val="24"/>
          <w:szCs w:val="24"/>
        </w:rPr>
        <w:t xml:space="preserve"> Élőné Győrik Mártát </w:t>
      </w:r>
      <w:r w:rsidRPr="008C7652">
        <w:rPr>
          <w:sz w:val="24"/>
          <w:szCs w:val="24"/>
        </w:rPr>
        <w:t>az Intézményi Működtető és Gazdálkodási Szervezet jogutód költségvetési szervének gazdasági vezetői feladataival 2023. április 1. napjától. A Képviselő-testület megbízza a Polgármestert a kinevezési okirat elkészítésével.</w:t>
      </w:r>
    </w:p>
    <w:p w:rsidR="007F1C11" w:rsidRDefault="007F1C11" w:rsidP="007F1C11">
      <w:pPr>
        <w:tabs>
          <w:tab w:val="left" w:pos="708"/>
          <w:tab w:val="center" w:pos="4536"/>
          <w:tab w:val="right" w:pos="9072"/>
        </w:tabs>
        <w:ind w:left="709"/>
        <w:jc w:val="both"/>
        <w:rPr>
          <w:sz w:val="24"/>
          <w:szCs w:val="24"/>
          <w:highlight w:val="yellow"/>
        </w:rPr>
      </w:pPr>
    </w:p>
    <w:p w:rsidR="00982813" w:rsidRPr="008C7652" w:rsidRDefault="00982813" w:rsidP="007F1C11">
      <w:pPr>
        <w:tabs>
          <w:tab w:val="left" w:pos="708"/>
          <w:tab w:val="center" w:pos="4536"/>
          <w:tab w:val="right" w:pos="9072"/>
        </w:tabs>
        <w:ind w:left="709"/>
        <w:jc w:val="both"/>
        <w:rPr>
          <w:sz w:val="24"/>
          <w:szCs w:val="24"/>
          <w:highlight w:val="yellow"/>
        </w:rPr>
      </w:pPr>
      <w:bookmarkStart w:id="0" w:name="_GoBack"/>
      <w:bookmarkEnd w:id="0"/>
    </w:p>
    <w:p w:rsidR="007F1C11" w:rsidRPr="008C7652" w:rsidRDefault="007F1C11" w:rsidP="007F1C11">
      <w:pPr>
        <w:tabs>
          <w:tab w:val="left" w:pos="708"/>
          <w:tab w:val="center" w:pos="4536"/>
          <w:tab w:val="right" w:pos="9072"/>
        </w:tabs>
        <w:ind w:left="709"/>
        <w:jc w:val="both"/>
        <w:rPr>
          <w:sz w:val="24"/>
          <w:szCs w:val="24"/>
        </w:rPr>
      </w:pPr>
      <w:r w:rsidRPr="008C7652">
        <w:rPr>
          <w:sz w:val="24"/>
          <w:szCs w:val="24"/>
        </w:rPr>
        <w:t>Határidő: 2023. április 1.</w:t>
      </w:r>
    </w:p>
    <w:p w:rsidR="007F1C11" w:rsidRPr="008C7652" w:rsidRDefault="007F1C11" w:rsidP="007F1C11">
      <w:pPr>
        <w:tabs>
          <w:tab w:val="left" w:pos="708"/>
          <w:tab w:val="center" w:pos="4536"/>
          <w:tab w:val="right" w:pos="9072"/>
        </w:tabs>
        <w:ind w:left="709"/>
        <w:jc w:val="both"/>
        <w:rPr>
          <w:sz w:val="24"/>
          <w:szCs w:val="24"/>
        </w:rPr>
      </w:pPr>
      <w:r w:rsidRPr="008C7652">
        <w:rPr>
          <w:sz w:val="24"/>
          <w:szCs w:val="24"/>
        </w:rPr>
        <w:lastRenderedPageBreak/>
        <w:t>Felelős: Dr. Árvay István polgármester</w:t>
      </w:r>
    </w:p>
    <w:p w:rsidR="007F1C11" w:rsidRDefault="007F1C11" w:rsidP="007F1C11">
      <w:pPr>
        <w:rPr>
          <w:sz w:val="24"/>
          <w:szCs w:val="24"/>
        </w:rPr>
      </w:pPr>
    </w:p>
    <w:p w:rsidR="007F1C11" w:rsidRPr="008C7652" w:rsidRDefault="007F1C11" w:rsidP="007F1C11">
      <w:pPr>
        <w:tabs>
          <w:tab w:val="left" w:pos="708"/>
          <w:tab w:val="center" w:pos="4536"/>
          <w:tab w:val="right" w:pos="9072"/>
        </w:tabs>
        <w:jc w:val="both"/>
        <w:rPr>
          <w:sz w:val="24"/>
          <w:szCs w:val="24"/>
        </w:rPr>
      </w:pPr>
      <w:r>
        <w:rPr>
          <w:b/>
          <w:sz w:val="24"/>
          <w:szCs w:val="24"/>
        </w:rPr>
        <w:t>9</w:t>
      </w:r>
      <w:r w:rsidRPr="008C7652">
        <w:rPr>
          <w:b/>
          <w:sz w:val="24"/>
          <w:szCs w:val="24"/>
        </w:rPr>
        <w:t>/2023.(II.16.) Kt. határozat</w:t>
      </w:r>
      <w:r w:rsidRPr="008C7652">
        <w:rPr>
          <w:sz w:val="24"/>
          <w:szCs w:val="24"/>
        </w:rPr>
        <w:tab/>
      </w:r>
    </w:p>
    <w:p w:rsidR="007F1C11" w:rsidRPr="008C7652" w:rsidRDefault="007F1C11" w:rsidP="007F1C11">
      <w:pPr>
        <w:jc w:val="both"/>
        <w:rPr>
          <w:sz w:val="24"/>
          <w:szCs w:val="24"/>
        </w:rPr>
      </w:pPr>
    </w:p>
    <w:p w:rsidR="007F1C11" w:rsidRPr="008C7652" w:rsidRDefault="007F1C11" w:rsidP="007F1C11">
      <w:pPr>
        <w:tabs>
          <w:tab w:val="left" w:pos="142"/>
        </w:tabs>
        <w:ind w:left="426"/>
        <w:jc w:val="both"/>
        <w:rPr>
          <w:sz w:val="24"/>
          <w:szCs w:val="24"/>
        </w:rPr>
      </w:pPr>
      <w:r w:rsidRPr="008C7652">
        <w:rPr>
          <w:sz w:val="24"/>
          <w:szCs w:val="24"/>
        </w:rPr>
        <w:t>Mosonmagyaróvár Város Önkormányzat Képviselő-testülete felkéri a polgármestert, hogy a közalkalmazottak jogállásáról szóló 1992. évi XXXIII. törvény 25/A.§-25/B.§-ainak megfelelően gondoskodjon az Intézményi Működtető és Gazdálkodási Szervezet tekintetében a jogutódlásban érintett közalkalmazottak foglakoztatási jogviszonyának változásával összefüggő tájékoztatási kötelezettség teljesítéséről.</w:t>
      </w:r>
    </w:p>
    <w:p w:rsidR="007F1C11" w:rsidRPr="008C7652" w:rsidRDefault="007F1C11" w:rsidP="007F1C11">
      <w:pPr>
        <w:tabs>
          <w:tab w:val="left" w:pos="142"/>
        </w:tabs>
        <w:ind w:left="426"/>
        <w:jc w:val="both"/>
        <w:rPr>
          <w:sz w:val="24"/>
          <w:szCs w:val="24"/>
        </w:rPr>
      </w:pPr>
    </w:p>
    <w:p w:rsidR="007F1C11" w:rsidRPr="008C7652" w:rsidRDefault="007F1C11" w:rsidP="007F1C11">
      <w:pPr>
        <w:ind w:left="426"/>
        <w:jc w:val="both"/>
        <w:rPr>
          <w:sz w:val="24"/>
          <w:szCs w:val="24"/>
        </w:rPr>
      </w:pPr>
      <w:r w:rsidRPr="008C7652">
        <w:rPr>
          <w:sz w:val="24"/>
          <w:szCs w:val="24"/>
        </w:rPr>
        <w:t>Határidő: 2023. március 1.</w:t>
      </w:r>
    </w:p>
    <w:p w:rsidR="007F1C11" w:rsidRPr="008C7652" w:rsidRDefault="007F1C11" w:rsidP="007F1C11">
      <w:pPr>
        <w:ind w:left="426"/>
        <w:jc w:val="both"/>
        <w:rPr>
          <w:sz w:val="24"/>
          <w:szCs w:val="24"/>
        </w:rPr>
      </w:pPr>
      <w:r w:rsidRPr="008C7652">
        <w:rPr>
          <w:sz w:val="24"/>
          <w:szCs w:val="24"/>
        </w:rPr>
        <w:t>Felelős: Dr. Árvay István polgármester</w:t>
      </w:r>
    </w:p>
    <w:p w:rsidR="007F1C11" w:rsidRDefault="007F1C11" w:rsidP="007F1C11">
      <w:pPr>
        <w:rPr>
          <w:sz w:val="24"/>
          <w:szCs w:val="24"/>
        </w:rPr>
      </w:pPr>
    </w:p>
    <w:p w:rsidR="007F1C11" w:rsidRDefault="007F1C11" w:rsidP="007F1C11">
      <w:pPr>
        <w:rPr>
          <w:sz w:val="24"/>
          <w:szCs w:val="24"/>
        </w:rPr>
      </w:pPr>
    </w:p>
    <w:p w:rsidR="007F1C11" w:rsidRPr="007F1C11" w:rsidRDefault="007F1C11" w:rsidP="007F1C11">
      <w:pPr>
        <w:pStyle w:val="Listaszerbekezds1"/>
        <w:ind w:left="900" w:hanging="900"/>
        <w:contextualSpacing/>
        <w:jc w:val="both"/>
        <w:rPr>
          <w:b/>
          <w:bCs/>
        </w:rPr>
      </w:pPr>
      <w:r w:rsidRPr="00C4686D">
        <w:rPr>
          <w:u w:val="single"/>
        </w:rPr>
        <w:t>Tárgy</w:t>
      </w:r>
      <w:r w:rsidRPr="00C4686D">
        <w:t>:</w:t>
      </w:r>
      <w:r w:rsidRPr="007526B7">
        <w:rPr>
          <w:b/>
          <w:bCs/>
        </w:rPr>
        <w:t xml:space="preserve"> </w:t>
      </w:r>
      <w:r w:rsidRPr="007B7D80">
        <w:rPr>
          <w:b/>
          <w:bCs/>
        </w:rPr>
        <w:t>Mosonmagyaróvár Város Önkormányzatának egyes saját bevételei és adósságot keletkeztető ügyletből eredő fizetési kötelezettségei várható összegének megállapításáról szóló határozat 2023-2026. évekre (Kitekintő határozat)</w:t>
      </w:r>
    </w:p>
    <w:p w:rsidR="007F1C11" w:rsidRDefault="007F1C11" w:rsidP="007F1C11">
      <w:pPr>
        <w:jc w:val="both"/>
        <w:rPr>
          <w:rFonts w:eastAsia="Calibri"/>
          <w:sz w:val="24"/>
          <w:szCs w:val="24"/>
          <w:lang w:eastAsia="en-US"/>
        </w:rPr>
      </w:pPr>
    </w:p>
    <w:p w:rsidR="007F1C11" w:rsidRPr="00965A7C" w:rsidRDefault="007F1C11" w:rsidP="007F1C11">
      <w:pPr>
        <w:jc w:val="both"/>
        <w:rPr>
          <w:rFonts w:eastAsia="Calibri"/>
          <w:b/>
          <w:sz w:val="24"/>
          <w:szCs w:val="24"/>
          <w:lang w:eastAsia="en-US"/>
        </w:rPr>
      </w:pPr>
      <w:r w:rsidRPr="00263912">
        <w:rPr>
          <w:rFonts w:eastAsia="Calibri"/>
          <w:b/>
          <w:sz w:val="24"/>
          <w:szCs w:val="24"/>
          <w:lang w:eastAsia="en-US"/>
        </w:rPr>
        <w:t>10</w:t>
      </w:r>
      <w:r w:rsidRPr="00965A7C">
        <w:rPr>
          <w:rFonts w:eastAsia="Calibri"/>
          <w:b/>
          <w:sz w:val="24"/>
          <w:szCs w:val="24"/>
          <w:lang w:eastAsia="en-US"/>
        </w:rPr>
        <w:t>/2023. (II.16.) Kt. határozat</w:t>
      </w:r>
    </w:p>
    <w:p w:rsidR="007F1C11" w:rsidRPr="00965A7C" w:rsidRDefault="007F1C11" w:rsidP="007F1C11">
      <w:pPr>
        <w:jc w:val="both"/>
        <w:rPr>
          <w:rFonts w:eastAsia="Calibri"/>
          <w:sz w:val="24"/>
          <w:szCs w:val="24"/>
          <w:lang w:eastAsia="en-US"/>
        </w:rPr>
      </w:pPr>
    </w:p>
    <w:p w:rsidR="007F1C11" w:rsidRPr="00965A7C" w:rsidRDefault="007F1C11" w:rsidP="007F1C11">
      <w:pPr>
        <w:spacing w:after="240"/>
        <w:ind w:left="2126"/>
        <w:jc w:val="both"/>
        <w:rPr>
          <w:rFonts w:eastAsia="Calibri"/>
          <w:sz w:val="24"/>
          <w:szCs w:val="24"/>
          <w:lang w:eastAsia="en-US"/>
        </w:rPr>
      </w:pPr>
      <w:r w:rsidRPr="00965A7C">
        <w:rPr>
          <w:rFonts w:eastAsia="Calibri"/>
          <w:sz w:val="24"/>
          <w:szCs w:val="24"/>
          <w:lang w:eastAsia="en-US"/>
        </w:rPr>
        <w:t>Mosonmagyaróvár Város Önkormányzat Képviselő-testülete az államháztartásról szóló 2011. évi CXCV. törvény 29/A. §-ában kapott felhatalmazás alapján az Önkormányzat egyes saját bevételeinek és adósságot keletkeztető ügyleteiből eredő fizetési kötelezettségeinek várható összegét 2023-2026. évekre a jelen határozat melléklete szerint állapítja meg.</w:t>
      </w:r>
    </w:p>
    <w:p w:rsidR="007F1C11" w:rsidRPr="00965A7C" w:rsidRDefault="007F1C11" w:rsidP="007F1C11">
      <w:pPr>
        <w:ind w:left="2126"/>
        <w:jc w:val="both"/>
        <w:rPr>
          <w:rFonts w:eastAsia="Calibri"/>
          <w:sz w:val="24"/>
          <w:szCs w:val="24"/>
          <w:lang w:eastAsia="en-US"/>
        </w:rPr>
      </w:pPr>
      <w:r w:rsidRPr="00965A7C">
        <w:rPr>
          <w:rFonts w:eastAsia="Calibri"/>
          <w:sz w:val="24"/>
          <w:szCs w:val="24"/>
          <w:lang w:eastAsia="en-US"/>
        </w:rPr>
        <w:t>Felelős: Dr. Árvay István polgármester</w:t>
      </w:r>
    </w:p>
    <w:p w:rsidR="007F1C11" w:rsidRDefault="007F1C11" w:rsidP="007F1C11">
      <w:pPr>
        <w:ind w:left="2124"/>
        <w:jc w:val="both"/>
        <w:rPr>
          <w:rFonts w:eastAsia="Calibri"/>
          <w:sz w:val="24"/>
          <w:szCs w:val="24"/>
          <w:lang w:eastAsia="en-US"/>
        </w:rPr>
      </w:pPr>
      <w:r w:rsidRPr="00965A7C">
        <w:rPr>
          <w:rFonts w:eastAsia="Calibri"/>
          <w:sz w:val="24"/>
          <w:szCs w:val="24"/>
          <w:lang w:eastAsia="en-US"/>
        </w:rPr>
        <w:t>Határidő: 2023. március 15.</w:t>
      </w:r>
    </w:p>
    <w:p w:rsidR="007F1C11" w:rsidRDefault="007F1C11" w:rsidP="007F1C11">
      <w:pPr>
        <w:jc w:val="both"/>
        <w:rPr>
          <w:rFonts w:eastAsia="Calibri"/>
          <w:sz w:val="24"/>
          <w:szCs w:val="24"/>
          <w:lang w:eastAsia="en-US"/>
        </w:rPr>
      </w:pPr>
    </w:p>
    <w:p w:rsidR="007F1C11" w:rsidRDefault="007F1C11" w:rsidP="007F1C11">
      <w:pPr>
        <w:jc w:val="both"/>
        <w:rPr>
          <w:rFonts w:eastAsia="Calibri"/>
          <w:sz w:val="24"/>
          <w:szCs w:val="24"/>
          <w:lang w:eastAsia="en-US"/>
        </w:rPr>
      </w:pPr>
    </w:p>
    <w:p w:rsidR="007F1C11" w:rsidRPr="007F1C11" w:rsidRDefault="007F1C11" w:rsidP="007F1C11">
      <w:pPr>
        <w:ind w:left="851" w:hanging="851"/>
        <w:jc w:val="both"/>
        <w:rPr>
          <w:b/>
          <w:bCs/>
          <w:sz w:val="24"/>
          <w:szCs w:val="24"/>
        </w:rPr>
      </w:pPr>
      <w:r w:rsidRPr="00802F44">
        <w:rPr>
          <w:b/>
          <w:bCs/>
          <w:sz w:val="24"/>
          <w:szCs w:val="24"/>
          <w:u w:val="single"/>
        </w:rPr>
        <w:t>Tárgy:</w:t>
      </w:r>
      <w:r w:rsidRPr="00802F44">
        <w:rPr>
          <w:b/>
          <w:bCs/>
          <w:sz w:val="24"/>
          <w:szCs w:val="24"/>
        </w:rPr>
        <w:t xml:space="preserve"> </w:t>
      </w:r>
      <w:r w:rsidRPr="00802F44">
        <w:rPr>
          <w:b/>
          <w:bCs/>
          <w:sz w:val="24"/>
          <w:szCs w:val="24"/>
        </w:rPr>
        <w:tab/>
        <w:t xml:space="preserve">Tájékoztató a </w:t>
      </w:r>
      <w:r w:rsidRPr="00802F44">
        <w:rPr>
          <w:b/>
          <w:sz w:val="24"/>
          <w:szCs w:val="24"/>
        </w:rPr>
        <w:t>pótelőirányzatokról 2022. november 1-jétől 2022. december 31-ig terjedő időszakra vonatkozóan</w:t>
      </w:r>
    </w:p>
    <w:p w:rsidR="007F1C11" w:rsidRDefault="007F1C11" w:rsidP="007F1C11">
      <w:pPr>
        <w:rPr>
          <w:b/>
          <w:sz w:val="24"/>
          <w:szCs w:val="24"/>
        </w:rPr>
      </w:pPr>
    </w:p>
    <w:p w:rsidR="007F1C11" w:rsidRPr="00802F44" w:rsidRDefault="007F1C11" w:rsidP="007F1C11">
      <w:pPr>
        <w:rPr>
          <w:b/>
          <w:sz w:val="24"/>
        </w:rPr>
      </w:pPr>
      <w:r w:rsidRPr="00802F44">
        <w:rPr>
          <w:b/>
          <w:sz w:val="24"/>
        </w:rPr>
        <w:t>11/2023. (II.16.) Kt. határozat</w:t>
      </w:r>
    </w:p>
    <w:p w:rsidR="007F1C11" w:rsidRPr="00802F44" w:rsidRDefault="007F1C11" w:rsidP="007F1C11">
      <w:pPr>
        <w:rPr>
          <w:sz w:val="24"/>
        </w:rPr>
      </w:pPr>
    </w:p>
    <w:p w:rsidR="007F1C11" w:rsidRPr="00802F44" w:rsidRDefault="007F1C11" w:rsidP="007F1C11">
      <w:pPr>
        <w:ind w:left="993"/>
        <w:jc w:val="both"/>
        <w:rPr>
          <w:sz w:val="24"/>
        </w:rPr>
      </w:pPr>
      <w:r w:rsidRPr="00802F44">
        <w:rPr>
          <w:sz w:val="24"/>
        </w:rPr>
        <w:t>Mosonmagyaróvár Város Önkormányzat Képviselő-testülete az Önkormányzat részére 2022. november 1. – 2022. december 31. közötti időszakban folyósított pótelőirányzatokról szóló tájékoztatót az előterjesztésben foglaltak szerint elfogadja.</w:t>
      </w:r>
    </w:p>
    <w:p w:rsidR="007F1C11" w:rsidRDefault="007F1C11" w:rsidP="007F1C11">
      <w:pPr>
        <w:ind w:left="993"/>
        <w:jc w:val="both"/>
        <w:rPr>
          <w:sz w:val="24"/>
          <w:szCs w:val="24"/>
        </w:rPr>
      </w:pPr>
    </w:p>
    <w:p w:rsidR="007F1C11" w:rsidRPr="00965A7C" w:rsidRDefault="007F1C11" w:rsidP="007F1C11">
      <w:pPr>
        <w:jc w:val="both"/>
        <w:rPr>
          <w:rFonts w:eastAsia="Calibri"/>
          <w:sz w:val="24"/>
          <w:szCs w:val="24"/>
          <w:lang w:eastAsia="en-US"/>
        </w:rPr>
      </w:pPr>
    </w:p>
    <w:p w:rsidR="007F1C11" w:rsidRPr="00802F44" w:rsidRDefault="007F1C11" w:rsidP="007F1C11">
      <w:pPr>
        <w:rPr>
          <w:b/>
          <w:bCs/>
          <w:sz w:val="24"/>
          <w:szCs w:val="24"/>
        </w:rPr>
      </w:pPr>
      <w:r w:rsidRPr="001F49AC">
        <w:rPr>
          <w:b/>
          <w:bCs/>
          <w:u w:val="single"/>
        </w:rPr>
        <w:t>Tárgy:</w:t>
      </w:r>
      <w:r w:rsidRPr="001F49AC">
        <w:rPr>
          <w:b/>
          <w:bCs/>
        </w:rPr>
        <w:t xml:space="preserve"> </w:t>
      </w:r>
      <w:r w:rsidRPr="001F49AC">
        <w:rPr>
          <w:b/>
          <w:bCs/>
          <w:sz w:val="24"/>
          <w:szCs w:val="24"/>
        </w:rPr>
        <w:t>Mosonmagyaróvár</w:t>
      </w:r>
      <w:r w:rsidRPr="00802F44">
        <w:rPr>
          <w:b/>
          <w:bCs/>
          <w:sz w:val="24"/>
          <w:szCs w:val="24"/>
        </w:rPr>
        <w:t xml:space="preserve"> Város Önkormányzat kölcsönszerződéseinek végtörlesztése</w:t>
      </w:r>
    </w:p>
    <w:p w:rsidR="007F1C11" w:rsidRDefault="007F1C11" w:rsidP="007F1C11">
      <w:pPr>
        <w:rPr>
          <w:b/>
          <w:sz w:val="24"/>
          <w:szCs w:val="24"/>
        </w:rPr>
      </w:pPr>
    </w:p>
    <w:p w:rsidR="007F1C11" w:rsidRPr="00802F44" w:rsidRDefault="007F1C11" w:rsidP="007F1C11">
      <w:pPr>
        <w:rPr>
          <w:rFonts w:eastAsia="Calibri"/>
          <w:b/>
          <w:sz w:val="24"/>
          <w:szCs w:val="24"/>
          <w:lang w:eastAsia="en-US"/>
        </w:rPr>
      </w:pPr>
      <w:r w:rsidRPr="00802F44">
        <w:rPr>
          <w:rFonts w:eastAsia="Calibri"/>
          <w:b/>
          <w:sz w:val="24"/>
          <w:szCs w:val="24"/>
          <w:lang w:eastAsia="en-US"/>
        </w:rPr>
        <w:t>12/2023. (II.16.) Kt. határozat</w:t>
      </w:r>
    </w:p>
    <w:p w:rsidR="007F1C11" w:rsidRPr="00802F44" w:rsidRDefault="007F1C11" w:rsidP="007F1C11">
      <w:pPr>
        <w:rPr>
          <w:rFonts w:eastAsia="Calibri"/>
          <w:sz w:val="24"/>
          <w:szCs w:val="24"/>
          <w:lang w:eastAsia="en-US"/>
        </w:rPr>
      </w:pPr>
    </w:p>
    <w:p w:rsidR="007F1C11" w:rsidRPr="00802F44" w:rsidRDefault="007F1C11" w:rsidP="00D74FAD">
      <w:pPr>
        <w:numPr>
          <w:ilvl w:val="0"/>
          <w:numId w:val="4"/>
        </w:numPr>
        <w:contextualSpacing/>
        <w:jc w:val="both"/>
        <w:rPr>
          <w:sz w:val="24"/>
          <w:szCs w:val="24"/>
        </w:rPr>
      </w:pPr>
      <w:r w:rsidRPr="00802F44">
        <w:rPr>
          <w:sz w:val="24"/>
          <w:szCs w:val="24"/>
        </w:rPr>
        <w:t>Mosonmagyaróvár Város Önkormányzat Képviselő-testülete az Önkormányzatnál meglévő kölcsönszerződéseiből fennálló kötelezettségek végtörlesztéséhez a következők szerint járul hozzá:</w:t>
      </w:r>
    </w:p>
    <w:p w:rsidR="007F1C11" w:rsidRPr="00802F44" w:rsidRDefault="007F1C11" w:rsidP="007F1C11">
      <w:pPr>
        <w:rPr>
          <w:rFonts w:eastAsia="Calibri"/>
          <w:sz w:val="24"/>
          <w:szCs w:val="24"/>
          <w:lang w:eastAsia="en-US"/>
        </w:rPr>
      </w:pPr>
    </w:p>
    <w:p w:rsidR="007F1C11" w:rsidRPr="00802F44" w:rsidRDefault="007F1C11" w:rsidP="00D74FAD">
      <w:pPr>
        <w:numPr>
          <w:ilvl w:val="0"/>
          <w:numId w:val="5"/>
        </w:numPr>
        <w:contextualSpacing/>
        <w:jc w:val="both"/>
        <w:rPr>
          <w:sz w:val="24"/>
          <w:szCs w:val="24"/>
        </w:rPr>
      </w:pPr>
      <w:r w:rsidRPr="00802F44">
        <w:rPr>
          <w:sz w:val="24"/>
          <w:szCs w:val="24"/>
        </w:rPr>
        <w:lastRenderedPageBreak/>
        <w:t>a Duna Takarékszövetkezettel – jogutódja: Duna Takarék Bank Zrt. - 2014. december 12-én megkötött 260 millió Ft összegű, 2015. évben lehívásra került fejlesztési célú kölcsönszerződés, a BH-10-004-313-14 azonosító szám alatt.</w:t>
      </w:r>
    </w:p>
    <w:p w:rsidR="007F1C11" w:rsidRPr="00802F44" w:rsidRDefault="007F1C11" w:rsidP="007F1C11">
      <w:pPr>
        <w:ind w:firstLine="708"/>
        <w:jc w:val="both"/>
        <w:rPr>
          <w:rFonts w:eastAsia="Calibri"/>
          <w:sz w:val="24"/>
          <w:szCs w:val="24"/>
          <w:lang w:eastAsia="en-US"/>
        </w:rPr>
      </w:pPr>
      <w:r w:rsidRPr="00802F44">
        <w:rPr>
          <w:rFonts w:eastAsia="Calibri"/>
          <w:sz w:val="24"/>
          <w:szCs w:val="24"/>
          <w:lang w:eastAsia="en-US"/>
        </w:rPr>
        <w:t>Végtörlesztés időpontja 2023. február 20.</w:t>
      </w:r>
    </w:p>
    <w:p w:rsidR="007F1C11" w:rsidRPr="00802F44" w:rsidRDefault="007F1C11" w:rsidP="007F1C11">
      <w:pPr>
        <w:ind w:firstLine="708"/>
        <w:jc w:val="both"/>
        <w:rPr>
          <w:rFonts w:eastAsia="Calibri"/>
          <w:sz w:val="24"/>
          <w:szCs w:val="24"/>
          <w:lang w:eastAsia="en-US"/>
        </w:rPr>
      </w:pPr>
      <w:r w:rsidRPr="00802F44">
        <w:rPr>
          <w:rFonts w:eastAsia="Calibri"/>
          <w:sz w:val="24"/>
          <w:szCs w:val="24"/>
          <w:lang w:eastAsia="en-US"/>
        </w:rPr>
        <w:t xml:space="preserve">Végtörlesztés során megfizetendő tőketartozás összege: </w:t>
      </w:r>
      <w:r w:rsidRPr="00802F44">
        <w:rPr>
          <w:rFonts w:eastAsia="Calibri"/>
          <w:sz w:val="24"/>
          <w:szCs w:val="24"/>
          <w:lang w:eastAsia="en-US"/>
        </w:rPr>
        <w:tab/>
        <w:t>43.333.340,- Ft,</w:t>
      </w:r>
    </w:p>
    <w:p w:rsidR="007F1C11" w:rsidRPr="00802F44" w:rsidRDefault="007F1C11" w:rsidP="007F1C11">
      <w:pPr>
        <w:ind w:firstLine="708"/>
        <w:jc w:val="both"/>
        <w:rPr>
          <w:rFonts w:eastAsia="Calibri"/>
          <w:sz w:val="24"/>
          <w:szCs w:val="24"/>
          <w:lang w:eastAsia="en-US"/>
        </w:rPr>
      </w:pPr>
      <w:r w:rsidRPr="00802F44">
        <w:rPr>
          <w:rFonts w:eastAsia="Calibri"/>
          <w:sz w:val="24"/>
          <w:szCs w:val="24"/>
          <w:lang w:eastAsia="en-US"/>
        </w:rPr>
        <w:t>Végtörlesztés napjáig felmerülő, fizetendő kamatköltség:</w:t>
      </w:r>
      <w:r w:rsidRPr="00802F44">
        <w:rPr>
          <w:rFonts w:eastAsia="Calibri"/>
          <w:sz w:val="24"/>
          <w:szCs w:val="24"/>
          <w:lang w:eastAsia="en-US"/>
        </w:rPr>
        <w:tab/>
        <w:t xml:space="preserve">  1.043.383,- Ft.</w:t>
      </w:r>
    </w:p>
    <w:p w:rsidR="007F1C11" w:rsidRPr="00802F44" w:rsidRDefault="007F1C11" w:rsidP="007F1C11">
      <w:pPr>
        <w:ind w:left="1416"/>
        <w:contextualSpacing/>
        <w:jc w:val="both"/>
        <w:rPr>
          <w:sz w:val="24"/>
          <w:szCs w:val="24"/>
        </w:rPr>
      </w:pPr>
    </w:p>
    <w:p w:rsidR="007F1C11" w:rsidRPr="00802F44" w:rsidRDefault="007F1C11" w:rsidP="00D74FAD">
      <w:pPr>
        <w:numPr>
          <w:ilvl w:val="0"/>
          <w:numId w:val="5"/>
        </w:numPr>
        <w:contextualSpacing/>
        <w:jc w:val="both"/>
        <w:rPr>
          <w:sz w:val="24"/>
          <w:szCs w:val="24"/>
        </w:rPr>
      </w:pPr>
      <w:r w:rsidRPr="00802F44">
        <w:rPr>
          <w:sz w:val="24"/>
          <w:szCs w:val="24"/>
        </w:rPr>
        <w:t>az OTP Bank Nyrt.-vel 2017. december 19-én megkötött 162 millió Ft összegű, 2018. november 30-ig 136.764.672 Ft összegben lehívásra került kölcsönállomány vonatkozásában fennálló fejlesztési célú kölcsönszerződés, 1-2-17-3700-0325-1 szerződés szám alatt.</w:t>
      </w:r>
    </w:p>
    <w:p w:rsidR="007F1C11" w:rsidRPr="00802F44" w:rsidRDefault="007F1C11" w:rsidP="007F1C11">
      <w:pPr>
        <w:ind w:left="720"/>
        <w:contextualSpacing/>
        <w:jc w:val="both"/>
        <w:rPr>
          <w:sz w:val="24"/>
          <w:szCs w:val="24"/>
        </w:rPr>
      </w:pPr>
      <w:r w:rsidRPr="00802F44">
        <w:rPr>
          <w:sz w:val="24"/>
          <w:szCs w:val="24"/>
        </w:rPr>
        <w:t>Végtörlesztés időpontja 2023. február 20.</w:t>
      </w:r>
    </w:p>
    <w:p w:rsidR="007F1C11" w:rsidRPr="00802F44" w:rsidRDefault="007F1C11" w:rsidP="007F1C11">
      <w:pPr>
        <w:ind w:left="720"/>
        <w:contextualSpacing/>
        <w:jc w:val="both"/>
        <w:rPr>
          <w:sz w:val="24"/>
          <w:szCs w:val="24"/>
        </w:rPr>
      </w:pPr>
      <w:r w:rsidRPr="00802F44">
        <w:rPr>
          <w:sz w:val="24"/>
          <w:szCs w:val="24"/>
        </w:rPr>
        <w:t xml:space="preserve">Végtörlesztés során megfizetendő tőketartozás összege: </w:t>
      </w:r>
      <w:r w:rsidRPr="00802F44">
        <w:rPr>
          <w:sz w:val="24"/>
          <w:szCs w:val="24"/>
        </w:rPr>
        <w:tab/>
        <w:t>63.414.672,- Ft,</w:t>
      </w:r>
    </w:p>
    <w:p w:rsidR="007F1C11" w:rsidRPr="00802F44" w:rsidRDefault="007F1C11" w:rsidP="007F1C11">
      <w:pPr>
        <w:ind w:firstLine="708"/>
        <w:jc w:val="both"/>
        <w:rPr>
          <w:rFonts w:eastAsia="Calibri"/>
          <w:sz w:val="24"/>
          <w:szCs w:val="24"/>
          <w:lang w:eastAsia="en-US"/>
        </w:rPr>
      </w:pPr>
      <w:r w:rsidRPr="00802F44">
        <w:rPr>
          <w:rFonts w:eastAsia="Calibri"/>
          <w:sz w:val="24"/>
          <w:szCs w:val="24"/>
          <w:lang w:eastAsia="en-US"/>
        </w:rPr>
        <w:t xml:space="preserve">Végtörlesztés napjáig felmerülő, fizetendő kamatköltség: </w:t>
      </w:r>
      <w:r w:rsidRPr="00802F44">
        <w:rPr>
          <w:rFonts w:eastAsia="Calibri"/>
          <w:sz w:val="24"/>
          <w:szCs w:val="24"/>
          <w:lang w:eastAsia="en-US"/>
        </w:rPr>
        <w:tab/>
        <w:t xml:space="preserve">  1.604.000,- Ft</w:t>
      </w:r>
    </w:p>
    <w:p w:rsidR="007F1C11" w:rsidRPr="00802F44" w:rsidRDefault="007F1C11" w:rsidP="007F1C11">
      <w:pPr>
        <w:ind w:firstLine="708"/>
        <w:jc w:val="both"/>
        <w:rPr>
          <w:rFonts w:eastAsia="Calibri"/>
          <w:sz w:val="24"/>
          <w:szCs w:val="24"/>
          <w:u w:val="single"/>
          <w:lang w:eastAsia="en-US"/>
        </w:rPr>
      </w:pPr>
    </w:p>
    <w:p w:rsidR="007F1C11" w:rsidRPr="00802F44" w:rsidRDefault="007F1C11" w:rsidP="00D74FAD">
      <w:pPr>
        <w:numPr>
          <w:ilvl w:val="0"/>
          <w:numId w:val="4"/>
        </w:numPr>
        <w:contextualSpacing/>
        <w:jc w:val="both"/>
        <w:rPr>
          <w:sz w:val="24"/>
          <w:szCs w:val="24"/>
        </w:rPr>
      </w:pPr>
      <w:r w:rsidRPr="00802F44">
        <w:rPr>
          <w:sz w:val="24"/>
          <w:szCs w:val="24"/>
        </w:rPr>
        <w:t>A Képviselő-testület felhatalmazza a polgármestert a végtörlesztéshez szükséges jognyilatkozatok megtételére, és egyben utasítja, hogy a végtörlesztéshez kapcsolódó költségek megtervezéséről a 2023. évi költségvetésben gondoskodjon.</w:t>
      </w:r>
    </w:p>
    <w:p w:rsidR="007F1C11" w:rsidRPr="00802F44" w:rsidRDefault="007F1C11" w:rsidP="007F1C11">
      <w:pPr>
        <w:ind w:left="720"/>
        <w:contextualSpacing/>
        <w:jc w:val="both"/>
        <w:rPr>
          <w:sz w:val="24"/>
          <w:szCs w:val="24"/>
        </w:rPr>
      </w:pPr>
    </w:p>
    <w:p w:rsidR="007F1C11" w:rsidRPr="00802F44" w:rsidRDefault="007F1C11" w:rsidP="007F1C11">
      <w:pPr>
        <w:ind w:left="720"/>
        <w:contextualSpacing/>
        <w:jc w:val="both"/>
        <w:rPr>
          <w:sz w:val="24"/>
          <w:szCs w:val="24"/>
        </w:rPr>
      </w:pPr>
      <w:r w:rsidRPr="00802F44">
        <w:rPr>
          <w:sz w:val="24"/>
          <w:szCs w:val="24"/>
        </w:rPr>
        <w:t>Felelős: Dr. Árvay István polgármester</w:t>
      </w:r>
    </w:p>
    <w:p w:rsidR="007F1C11" w:rsidRPr="00802F44" w:rsidRDefault="007F1C11" w:rsidP="007F1C11">
      <w:pPr>
        <w:ind w:left="720"/>
        <w:contextualSpacing/>
        <w:jc w:val="both"/>
        <w:rPr>
          <w:sz w:val="24"/>
          <w:szCs w:val="24"/>
        </w:rPr>
      </w:pPr>
      <w:r w:rsidRPr="00802F44">
        <w:rPr>
          <w:sz w:val="24"/>
          <w:szCs w:val="24"/>
        </w:rPr>
        <w:t>Határidő: 2023. február 20.</w:t>
      </w:r>
    </w:p>
    <w:p w:rsidR="007F1C11" w:rsidRDefault="007F1C11" w:rsidP="007F1C11">
      <w:pPr>
        <w:rPr>
          <w:sz w:val="24"/>
          <w:szCs w:val="24"/>
        </w:rPr>
      </w:pPr>
    </w:p>
    <w:p w:rsidR="007F1C11" w:rsidRDefault="007F1C11" w:rsidP="007F1C11">
      <w:pPr>
        <w:rPr>
          <w:sz w:val="24"/>
          <w:szCs w:val="24"/>
        </w:rPr>
      </w:pPr>
    </w:p>
    <w:p w:rsidR="007F1C11" w:rsidRPr="00FE7EAF" w:rsidRDefault="007F1C11" w:rsidP="007F1C11">
      <w:pPr>
        <w:ind w:left="851" w:hanging="851"/>
        <w:rPr>
          <w:b/>
          <w:sz w:val="24"/>
          <w:szCs w:val="24"/>
        </w:rPr>
      </w:pPr>
      <w:r w:rsidRPr="00FB211B">
        <w:rPr>
          <w:b/>
          <w:bCs/>
          <w:u w:val="single"/>
        </w:rPr>
        <w:t>Tárgy:</w:t>
      </w:r>
      <w:r w:rsidRPr="00FB211B">
        <w:rPr>
          <w:b/>
          <w:bCs/>
        </w:rPr>
        <w:t xml:space="preserve"> </w:t>
      </w:r>
      <w:r w:rsidRPr="00FB211B">
        <w:rPr>
          <w:b/>
          <w:bCs/>
        </w:rPr>
        <w:tab/>
      </w:r>
      <w:r w:rsidRPr="00FE7EAF">
        <w:rPr>
          <w:b/>
          <w:bCs/>
          <w:sz w:val="24"/>
          <w:szCs w:val="24"/>
        </w:rPr>
        <w:t>„</w:t>
      </w:r>
      <w:r w:rsidRPr="00FE7EAF">
        <w:rPr>
          <w:b/>
          <w:sz w:val="24"/>
          <w:szCs w:val="24"/>
        </w:rPr>
        <w:t>Víziturisztikai központ létesítése” pályázathoz kapcsolódó önerőről és egyéb intézkedésekről döntés</w:t>
      </w:r>
    </w:p>
    <w:p w:rsidR="007F1C11" w:rsidRPr="00FE7EAF" w:rsidRDefault="007F1C11" w:rsidP="007F1C11">
      <w:pPr>
        <w:ind w:left="2124" w:hanging="2124"/>
        <w:rPr>
          <w:b/>
          <w:color w:val="000000"/>
          <w:sz w:val="24"/>
          <w:szCs w:val="24"/>
        </w:rPr>
      </w:pPr>
    </w:p>
    <w:p w:rsidR="007F1C11" w:rsidRPr="007F1C11" w:rsidRDefault="007F1C11" w:rsidP="007F1C11">
      <w:pPr>
        <w:jc w:val="both"/>
        <w:rPr>
          <w:rFonts w:eastAsia="Calibri"/>
          <w:b/>
          <w:sz w:val="24"/>
          <w:szCs w:val="24"/>
          <w:lang w:eastAsia="en-US"/>
        </w:rPr>
      </w:pPr>
      <w:r w:rsidRPr="00FE7EAF">
        <w:rPr>
          <w:rFonts w:eastAsia="Calibri"/>
          <w:b/>
          <w:sz w:val="24"/>
          <w:szCs w:val="24"/>
          <w:lang w:eastAsia="en-US"/>
        </w:rPr>
        <w:t>13/2023. (II.16.) Kt. határozat</w:t>
      </w:r>
    </w:p>
    <w:p w:rsidR="007F1C11" w:rsidRPr="00FE7EAF" w:rsidRDefault="007F1C11" w:rsidP="007F1C11">
      <w:pPr>
        <w:jc w:val="both"/>
        <w:rPr>
          <w:rFonts w:eastAsia="Calibri"/>
          <w:sz w:val="24"/>
          <w:szCs w:val="24"/>
          <w:lang w:eastAsia="en-US"/>
        </w:rPr>
      </w:pPr>
    </w:p>
    <w:p w:rsidR="007F1C11" w:rsidRPr="00FE7EAF" w:rsidRDefault="007F1C11" w:rsidP="00D74FAD">
      <w:pPr>
        <w:numPr>
          <w:ilvl w:val="0"/>
          <w:numId w:val="6"/>
        </w:numPr>
        <w:jc w:val="both"/>
        <w:rPr>
          <w:rFonts w:eastAsia="Calibri" w:cs="Calibri"/>
          <w:sz w:val="24"/>
          <w:szCs w:val="24"/>
          <w:lang w:eastAsia="en-US"/>
        </w:rPr>
      </w:pPr>
      <w:r w:rsidRPr="00FE7EAF">
        <w:rPr>
          <w:rFonts w:eastAsia="Calibri" w:cs="Calibri"/>
          <w:sz w:val="24"/>
          <w:szCs w:val="24"/>
          <w:lang w:eastAsia="en-US"/>
        </w:rPr>
        <w:t xml:space="preserve">Mosonmagyaróvár Város Önkormányzat Képviselő-testülete úgy határoz - a Közbeszerzési Bizottság jegyzőkönyvének adatai alapján -, hogy a </w:t>
      </w:r>
      <w:r w:rsidRPr="00FE7EAF">
        <w:rPr>
          <w:rFonts w:eastAsia="Calibri"/>
          <w:sz w:val="24"/>
          <w:szCs w:val="24"/>
          <w:lang w:eastAsia="en-US"/>
        </w:rPr>
        <w:t>TOP-1.2.1-16-GM1-2019-00003 projekt azonosító szám</w:t>
      </w:r>
      <w:r w:rsidRPr="00FE7EAF">
        <w:rPr>
          <w:rFonts w:eastAsia="Calibri" w:cs="Calibri"/>
          <w:sz w:val="24"/>
          <w:szCs w:val="24"/>
          <w:lang w:eastAsia="en-US"/>
        </w:rPr>
        <w:t>ú</w:t>
      </w:r>
      <w:r w:rsidRPr="00FE7EAF">
        <w:rPr>
          <w:rFonts w:eastAsia="Calibri"/>
          <w:sz w:val="24"/>
          <w:szCs w:val="24"/>
          <w:lang w:eastAsia="en-US"/>
        </w:rPr>
        <w:t xml:space="preserve"> „Víziturisztikai Központ létesítése Mosonmagyaróváron”</w:t>
      </w:r>
      <w:r w:rsidRPr="00FE7EAF">
        <w:rPr>
          <w:rFonts w:eastAsia="Calibri" w:cs="Calibri"/>
          <w:sz w:val="24"/>
          <w:szCs w:val="24"/>
          <w:lang w:eastAsia="en-US"/>
        </w:rPr>
        <w:t xml:space="preserve"> projekt vonatkozásában a pályázat építési beruházáshoz kapcsolódó nettó 445.596.728 Ft önerő viselését nem támogatja.</w:t>
      </w:r>
    </w:p>
    <w:p w:rsidR="007F1C11" w:rsidRPr="00FE7EAF" w:rsidRDefault="007F1C11" w:rsidP="007F1C11">
      <w:pPr>
        <w:jc w:val="both"/>
        <w:rPr>
          <w:rFonts w:eastAsia="Calibri"/>
          <w:sz w:val="24"/>
          <w:szCs w:val="24"/>
          <w:lang w:eastAsia="en-US"/>
        </w:rPr>
      </w:pPr>
    </w:p>
    <w:p w:rsidR="007F1C11" w:rsidRPr="00FE7EAF" w:rsidRDefault="007F1C11" w:rsidP="00D74FAD">
      <w:pPr>
        <w:numPr>
          <w:ilvl w:val="0"/>
          <w:numId w:val="6"/>
        </w:numPr>
        <w:jc w:val="both"/>
        <w:rPr>
          <w:rFonts w:eastAsia="Calibri" w:cs="Calibri"/>
          <w:sz w:val="24"/>
          <w:szCs w:val="24"/>
          <w:lang w:eastAsia="en-US"/>
        </w:rPr>
      </w:pPr>
      <w:r w:rsidRPr="00FE7EAF">
        <w:rPr>
          <w:rFonts w:eastAsia="Calibri" w:cs="Calibri"/>
          <w:sz w:val="24"/>
          <w:szCs w:val="24"/>
          <w:lang w:eastAsia="en-US"/>
        </w:rPr>
        <w:t>A Képviselő-testület felhatalmazza a Polgármestert a szükséges jognyilatkozatok megtételére a támogatásra vonatkozó megállapodás megszüntetése céljából, és egyben utasítja, hogy az intézkedéshez szükséges forrásról a 2023. évi költségvetésben gondoskodjon.</w:t>
      </w:r>
    </w:p>
    <w:p w:rsidR="007F1C11" w:rsidRPr="00FE7EAF" w:rsidRDefault="007F1C11" w:rsidP="007F1C11">
      <w:pPr>
        <w:jc w:val="both"/>
        <w:rPr>
          <w:rFonts w:eastAsia="Calibri"/>
          <w:sz w:val="24"/>
          <w:szCs w:val="24"/>
          <w:lang w:eastAsia="en-US"/>
        </w:rPr>
      </w:pPr>
    </w:p>
    <w:p w:rsidR="007F1C11" w:rsidRPr="00FE7EAF" w:rsidRDefault="007F1C11" w:rsidP="007F1C11">
      <w:pPr>
        <w:jc w:val="both"/>
        <w:rPr>
          <w:rFonts w:eastAsia="Calibri"/>
          <w:sz w:val="24"/>
          <w:szCs w:val="24"/>
          <w:lang w:eastAsia="en-US"/>
        </w:rPr>
      </w:pPr>
    </w:p>
    <w:p w:rsidR="007F1C11" w:rsidRPr="00FE7EAF" w:rsidRDefault="007F1C11" w:rsidP="007F1C11">
      <w:pPr>
        <w:ind w:left="709"/>
        <w:jc w:val="both"/>
        <w:rPr>
          <w:rFonts w:eastAsia="Calibri"/>
          <w:sz w:val="24"/>
          <w:szCs w:val="24"/>
          <w:lang w:eastAsia="en-US"/>
        </w:rPr>
      </w:pPr>
      <w:r w:rsidRPr="00FE7EAF">
        <w:rPr>
          <w:rFonts w:eastAsia="Calibri"/>
          <w:sz w:val="24"/>
          <w:szCs w:val="24"/>
          <w:lang w:eastAsia="en-US"/>
        </w:rPr>
        <w:t>Felelős: Dr. Árvay István polgármester</w:t>
      </w:r>
    </w:p>
    <w:p w:rsidR="007F1C11" w:rsidRPr="00FE7EAF" w:rsidRDefault="007F1C11" w:rsidP="007F1C11">
      <w:pPr>
        <w:ind w:left="709"/>
        <w:jc w:val="both"/>
        <w:rPr>
          <w:rFonts w:eastAsia="Calibri"/>
          <w:sz w:val="24"/>
          <w:szCs w:val="24"/>
          <w:lang w:eastAsia="en-US"/>
        </w:rPr>
      </w:pPr>
      <w:r w:rsidRPr="00FE7EAF">
        <w:rPr>
          <w:rFonts w:eastAsia="Calibri"/>
          <w:sz w:val="24"/>
          <w:szCs w:val="24"/>
          <w:lang w:eastAsia="en-US"/>
        </w:rPr>
        <w:t>Határidő: 2023. február 28.</w:t>
      </w:r>
    </w:p>
    <w:p w:rsidR="007F1C11" w:rsidRDefault="007F1C11" w:rsidP="007F1C11">
      <w:pPr>
        <w:rPr>
          <w:sz w:val="24"/>
          <w:szCs w:val="24"/>
        </w:rPr>
      </w:pPr>
    </w:p>
    <w:p w:rsidR="007F1C11" w:rsidRPr="00522645" w:rsidRDefault="007F1C11" w:rsidP="007F1C11">
      <w:pPr>
        <w:ind w:left="709" w:hanging="709"/>
        <w:jc w:val="both"/>
        <w:rPr>
          <w:rFonts w:eastAsia="Calibri"/>
          <w:b/>
          <w:bCs/>
          <w:color w:val="000000"/>
          <w:sz w:val="24"/>
          <w:szCs w:val="24"/>
          <w:lang w:eastAsia="en-US"/>
        </w:rPr>
      </w:pPr>
      <w:r w:rsidRPr="00522645">
        <w:rPr>
          <w:b/>
          <w:sz w:val="24"/>
          <w:szCs w:val="24"/>
          <w:u w:val="single"/>
        </w:rPr>
        <w:t>Tárgy</w:t>
      </w:r>
      <w:r w:rsidRPr="00522645">
        <w:rPr>
          <w:b/>
          <w:sz w:val="24"/>
          <w:szCs w:val="24"/>
        </w:rPr>
        <w:t>:</w:t>
      </w:r>
      <w:r w:rsidRPr="00522645">
        <w:rPr>
          <w:b/>
        </w:rPr>
        <w:t xml:space="preserve"> </w:t>
      </w:r>
      <w:r w:rsidRPr="00522645">
        <w:rPr>
          <w:b/>
          <w:kern w:val="24"/>
          <w:sz w:val="24"/>
          <w:szCs w:val="24"/>
        </w:rPr>
        <w:t>F</w:t>
      </w:r>
      <w:r w:rsidRPr="00522645">
        <w:rPr>
          <w:b/>
          <w:color w:val="000000"/>
          <w:kern w:val="24"/>
          <w:sz w:val="24"/>
          <w:szCs w:val="24"/>
        </w:rPr>
        <w:t>ogorvosi ügyelet ellátotti körének bővítése és t</w:t>
      </w:r>
      <w:r w:rsidRPr="00522645">
        <w:rPr>
          <w:rFonts w:eastAsia="Calibri"/>
          <w:b/>
          <w:bCs/>
          <w:color w:val="000000"/>
          <w:sz w:val="24"/>
          <w:szCs w:val="24"/>
          <w:lang w:eastAsia="en-US"/>
        </w:rPr>
        <w:t xml:space="preserve">árgyévi finanszírozási </w:t>
      </w:r>
      <w:r w:rsidRPr="00522645">
        <w:rPr>
          <w:b/>
          <w:kern w:val="24"/>
          <w:sz w:val="24"/>
        </w:rPr>
        <w:t>szerződés jóváhagyása</w:t>
      </w:r>
    </w:p>
    <w:p w:rsidR="007F1C11" w:rsidRDefault="007F1C11" w:rsidP="007F1C11">
      <w:pPr>
        <w:rPr>
          <w:b/>
          <w:sz w:val="24"/>
          <w:szCs w:val="24"/>
        </w:rPr>
      </w:pPr>
    </w:p>
    <w:p w:rsidR="007F1C11" w:rsidRPr="007F1C11" w:rsidRDefault="007F1C11" w:rsidP="00D2533B">
      <w:pPr>
        <w:overflowPunct w:val="0"/>
        <w:autoSpaceDE w:val="0"/>
        <w:autoSpaceDN w:val="0"/>
        <w:adjustRightInd w:val="0"/>
        <w:spacing w:after="120"/>
        <w:jc w:val="both"/>
        <w:textAlignment w:val="baseline"/>
        <w:rPr>
          <w:b/>
          <w:kern w:val="24"/>
          <w:sz w:val="24"/>
          <w:szCs w:val="24"/>
        </w:rPr>
      </w:pPr>
      <w:r>
        <w:rPr>
          <w:b/>
          <w:kern w:val="24"/>
          <w:sz w:val="24"/>
          <w:szCs w:val="24"/>
        </w:rPr>
        <w:t>14</w:t>
      </w:r>
      <w:r w:rsidRPr="00522645">
        <w:rPr>
          <w:b/>
          <w:kern w:val="24"/>
          <w:sz w:val="24"/>
          <w:szCs w:val="24"/>
        </w:rPr>
        <w:t>/2023. (II.16.) Kt. határozat</w:t>
      </w:r>
    </w:p>
    <w:p w:rsidR="007F1C11" w:rsidRPr="00522645" w:rsidRDefault="007F1C11" w:rsidP="00D74FAD">
      <w:pPr>
        <w:numPr>
          <w:ilvl w:val="0"/>
          <w:numId w:val="7"/>
        </w:numPr>
        <w:overflowPunct w:val="0"/>
        <w:autoSpaceDE w:val="0"/>
        <w:autoSpaceDN w:val="0"/>
        <w:adjustRightInd w:val="0"/>
        <w:contextualSpacing/>
        <w:jc w:val="both"/>
        <w:textAlignment w:val="baseline"/>
        <w:rPr>
          <w:kern w:val="24"/>
          <w:sz w:val="24"/>
          <w:szCs w:val="24"/>
        </w:rPr>
      </w:pPr>
      <w:r w:rsidRPr="00522645">
        <w:rPr>
          <w:kern w:val="24"/>
          <w:sz w:val="24"/>
          <w:szCs w:val="24"/>
        </w:rPr>
        <w:t xml:space="preserve">Mosonmagyaróvár Város Önkormányzat Képviselő-testülete a fogorvosi ügyelet ellátása érdekében a DANUTA ÉS TÁRSA Orvosi Betéti Társaság </w:t>
      </w:r>
      <w:r w:rsidRPr="00522645">
        <w:rPr>
          <w:color w:val="0D0D0D"/>
          <w:kern w:val="24"/>
          <w:sz w:val="24"/>
          <w:szCs w:val="24"/>
        </w:rPr>
        <w:t xml:space="preserve">egészségügyi </w:t>
      </w:r>
      <w:r w:rsidRPr="00522645">
        <w:rPr>
          <w:color w:val="0D0D0D"/>
          <w:kern w:val="24"/>
          <w:sz w:val="24"/>
          <w:szCs w:val="24"/>
        </w:rPr>
        <w:lastRenderedPageBreak/>
        <w:t xml:space="preserve">szolgáltatóval (cg: 08-06-004155; székhely: </w:t>
      </w:r>
      <w:r w:rsidRPr="00522645">
        <w:rPr>
          <w:color w:val="333333"/>
          <w:kern w:val="24"/>
          <w:sz w:val="24"/>
          <w:szCs w:val="24"/>
          <w:shd w:val="clear" w:color="auto" w:fill="FFFFFF"/>
        </w:rPr>
        <w:t>9211 Feketeerdő, Akácos utca 2.</w:t>
      </w:r>
      <w:r w:rsidRPr="00522645">
        <w:rPr>
          <w:color w:val="0D0D0D"/>
          <w:kern w:val="24"/>
          <w:sz w:val="24"/>
          <w:szCs w:val="24"/>
        </w:rPr>
        <w:t xml:space="preserve">; képviseli: </w:t>
      </w:r>
      <w:r w:rsidRPr="00522645">
        <w:rPr>
          <w:kern w:val="24"/>
          <w:sz w:val="24"/>
          <w:szCs w:val="24"/>
        </w:rPr>
        <w:t>Schrempf József Istvánné sz. Dr. Kuta Danuta</w:t>
      </w:r>
      <w:r w:rsidRPr="00522645">
        <w:rPr>
          <w:color w:val="0D0D0D"/>
          <w:kern w:val="24"/>
          <w:sz w:val="24"/>
          <w:szCs w:val="24"/>
        </w:rPr>
        <w:t xml:space="preserve">) </w:t>
      </w:r>
      <w:r w:rsidRPr="00522645">
        <w:rPr>
          <w:kern w:val="24"/>
          <w:sz w:val="24"/>
          <w:szCs w:val="24"/>
        </w:rPr>
        <w:t xml:space="preserve">2016. május 25. napján kötött Szolgáltatási szerződést 2023. március 1-jei kezdő hatállyal jelen határozat 1. melléklete szerinti tartalommal módosítja. </w:t>
      </w:r>
    </w:p>
    <w:p w:rsidR="007F1C11" w:rsidRPr="00522645" w:rsidRDefault="007F1C11" w:rsidP="007F1C11">
      <w:pPr>
        <w:overflowPunct w:val="0"/>
        <w:autoSpaceDE w:val="0"/>
        <w:autoSpaceDN w:val="0"/>
        <w:adjustRightInd w:val="0"/>
        <w:contextualSpacing/>
        <w:jc w:val="both"/>
        <w:textAlignment w:val="baseline"/>
        <w:rPr>
          <w:kern w:val="24"/>
          <w:sz w:val="24"/>
          <w:szCs w:val="24"/>
        </w:rPr>
      </w:pPr>
    </w:p>
    <w:p w:rsidR="007F1C11" w:rsidRPr="00522645" w:rsidRDefault="007F1C11" w:rsidP="00D74FAD">
      <w:pPr>
        <w:numPr>
          <w:ilvl w:val="0"/>
          <w:numId w:val="7"/>
        </w:numPr>
        <w:overflowPunct w:val="0"/>
        <w:autoSpaceDE w:val="0"/>
        <w:autoSpaceDN w:val="0"/>
        <w:adjustRightInd w:val="0"/>
        <w:contextualSpacing/>
        <w:jc w:val="both"/>
        <w:textAlignment w:val="baseline"/>
        <w:rPr>
          <w:kern w:val="24"/>
          <w:sz w:val="24"/>
          <w:szCs w:val="24"/>
        </w:rPr>
      </w:pPr>
      <w:r w:rsidRPr="00522645">
        <w:rPr>
          <w:kern w:val="24"/>
          <w:sz w:val="24"/>
          <w:szCs w:val="24"/>
        </w:rPr>
        <w:t>Mosonmagyaróvár Város Önkormányzat Képviselő-testülete felkéri a polgármestert a szolgáltatási szerződés módosításával kapcsolatos intézkedések megtételére, a felmerülő kérdések tisztázására és az egyéb szükséges dokumentumok aláírására és kiadására.</w:t>
      </w:r>
    </w:p>
    <w:p w:rsidR="007F1C11" w:rsidRPr="00522645" w:rsidRDefault="007F1C11" w:rsidP="007F1C11">
      <w:pPr>
        <w:overflowPunct w:val="0"/>
        <w:autoSpaceDE w:val="0"/>
        <w:autoSpaceDN w:val="0"/>
        <w:adjustRightInd w:val="0"/>
        <w:jc w:val="both"/>
        <w:textAlignment w:val="baseline"/>
        <w:rPr>
          <w:b/>
          <w:kern w:val="24"/>
          <w:sz w:val="24"/>
          <w:szCs w:val="24"/>
          <w:u w:val="single"/>
        </w:rPr>
      </w:pPr>
    </w:p>
    <w:p w:rsidR="007F1C11" w:rsidRPr="00522645" w:rsidRDefault="007F1C11" w:rsidP="007F1C11">
      <w:pPr>
        <w:jc w:val="both"/>
        <w:rPr>
          <w:rFonts w:eastAsia="Calibri"/>
          <w:sz w:val="24"/>
          <w:szCs w:val="24"/>
          <w:lang w:eastAsia="en-US"/>
        </w:rPr>
      </w:pPr>
      <w:r w:rsidRPr="00522645">
        <w:rPr>
          <w:rFonts w:eastAsia="Calibri"/>
          <w:sz w:val="24"/>
          <w:szCs w:val="24"/>
          <w:lang w:eastAsia="en-US"/>
        </w:rPr>
        <w:t>Felelős:</w:t>
      </w:r>
      <w:r w:rsidRPr="00522645">
        <w:rPr>
          <w:rFonts w:eastAsia="Calibri"/>
          <w:sz w:val="24"/>
          <w:szCs w:val="24"/>
          <w:lang w:eastAsia="en-US"/>
        </w:rPr>
        <w:tab/>
        <w:t>Dr. Árvay István polgármester</w:t>
      </w:r>
    </w:p>
    <w:p w:rsidR="007F1C11" w:rsidRPr="00522645" w:rsidRDefault="007F1C11" w:rsidP="007F1C11">
      <w:pPr>
        <w:jc w:val="both"/>
        <w:rPr>
          <w:rFonts w:eastAsia="Calibri"/>
          <w:sz w:val="24"/>
          <w:szCs w:val="24"/>
          <w:lang w:eastAsia="en-US"/>
        </w:rPr>
      </w:pPr>
      <w:r w:rsidRPr="00522645">
        <w:rPr>
          <w:rFonts w:eastAsia="Calibri"/>
          <w:sz w:val="24"/>
          <w:szCs w:val="24"/>
          <w:lang w:eastAsia="en-US"/>
        </w:rPr>
        <w:t xml:space="preserve">Határidő: </w:t>
      </w:r>
      <w:r w:rsidRPr="00522645">
        <w:rPr>
          <w:rFonts w:eastAsia="Calibri"/>
          <w:sz w:val="24"/>
          <w:szCs w:val="24"/>
          <w:lang w:eastAsia="en-US"/>
        </w:rPr>
        <w:tab/>
        <w:t xml:space="preserve">2023. március 1. </w:t>
      </w:r>
    </w:p>
    <w:p w:rsidR="007F1C11" w:rsidRDefault="007F1C11" w:rsidP="007F1C11">
      <w:pPr>
        <w:rPr>
          <w:sz w:val="24"/>
          <w:szCs w:val="24"/>
        </w:rPr>
      </w:pPr>
    </w:p>
    <w:p w:rsidR="007F1C11" w:rsidRPr="00522645" w:rsidRDefault="007F1C11" w:rsidP="007F1C11">
      <w:pPr>
        <w:overflowPunct w:val="0"/>
        <w:autoSpaceDE w:val="0"/>
        <w:autoSpaceDN w:val="0"/>
        <w:adjustRightInd w:val="0"/>
        <w:jc w:val="both"/>
        <w:textAlignment w:val="baseline"/>
        <w:rPr>
          <w:b/>
          <w:kern w:val="24"/>
          <w:sz w:val="24"/>
          <w:szCs w:val="24"/>
        </w:rPr>
      </w:pPr>
      <w:r>
        <w:rPr>
          <w:b/>
          <w:kern w:val="24"/>
          <w:sz w:val="24"/>
          <w:szCs w:val="24"/>
        </w:rPr>
        <w:t>15</w:t>
      </w:r>
      <w:r w:rsidRPr="00522645">
        <w:rPr>
          <w:b/>
          <w:kern w:val="24"/>
          <w:sz w:val="24"/>
          <w:szCs w:val="24"/>
        </w:rPr>
        <w:t>/2023. (II.16.) Kt. határozat</w:t>
      </w:r>
    </w:p>
    <w:p w:rsidR="007F1C11" w:rsidRPr="007F2786" w:rsidRDefault="007F1C11" w:rsidP="007F1C11">
      <w:pPr>
        <w:jc w:val="both"/>
        <w:rPr>
          <w:sz w:val="24"/>
          <w:szCs w:val="24"/>
        </w:rPr>
      </w:pPr>
    </w:p>
    <w:p w:rsidR="007F1C11" w:rsidRPr="00522645" w:rsidRDefault="007F1C11" w:rsidP="00D74FAD">
      <w:pPr>
        <w:numPr>
          <w:ilvl w:val="0"/>
          <w:numId w:val="8"/>
        </w:numPr>
        <w:overflowPunct w:val="0"/>
        <w:autoSpaceDE w:val="0"/>
        <w:autoSpaceDN w:val="0"/>
        <w:adjustRightInd w:val="0"/>
        <w:contextualSpacing/>
        <w:jc w:val="both"/>
        <w:textAlignment w:val="baseline"/>
        <w:rPr>
          <w:kern w:val="24"/>
          <w:sz w:val="24"/>
          <w:szCs w:val="24"/>
        </w:rPr>
      </w:pPr>
      <w:r w:rsidRPr="00522645">
        <w:rPr>
          <w:kern w:val="24"/>
          <w:sz w:val="24"/>
          <w:szCs w:val="24"/>
        </w:rPr>
        <w:t xml:space="preserve">Mosonmagyaróvár Város Önkormányzat Képviselő-testülete a fogorvosi ügyeleti ellátás biztosítása érdekében 2023. január 1-jétől 2023. december 31. napjáig terjedő időbeli hatállyal jelen határozat 1. melléklete szerinti tartalommal Finanszírozási szerződést köt a DANUTA ÉS TÁRSA Orvosi Betéti Társaság </w:t>
      </w:r>
      <w:r w:rsidRPr="00522645">
        <w:rPr>
          <w:color w:val="0D0D0D"/>
          <w:kern w:val="24"/>
          <w:sz w:val="24"/>
          <w:szCs w:val="24"/>
        </w:rPr>
        <w:t xml:space="preserve">egészségügyi szolgáltatóval (cg: 08-06-004155; székhely: </w:t>
      </w:r>
      <w:r w:rsidRPr="00522645">
        <w:rPr>
          <w:kern w:val="24"/>
          <w:sz w:val="24"/>
        </w:rPr>
        <w:t>9211 Feketeerdő, Akácos utca 2.</w:t>
      </w:r>
      <w:r w:rsidRPr="00522645">
        <w:rPr>
          <w:color w:val="0D0D0D"/>
          <w:kern w:val="24"/>
          <w:sz w:val="24"/>
          <w:szCs w:val="24"/>
        </w:rPr>
        <w:t xml:space="preserve">; képviseli: </w:t>
      </w:r>
      <w:r w:rsidRPr="00522645">
        <w:rPr>
          <w:bCs/>
          <w:kern w:val="24"/>
          <w:sz w:val="24"/>
        </w:rPr>
        <w:t xml:space="preserve">Schrempf József Istvánné sz. </w:t>
      </w:r>
      <w:r w:rsidRPr="00522645">
        <w:rPr>
          <w:kern w:val="24"/>
          <w:sz w:val="24"/>
          <w:szCs w:val="24"/>
        </w:rPr>
        <w:t>Dr. Kuta Danuta).</w:t>
      </w:r>
    </w:p>
    <w:p w:rsidR="007F1C11" w:rsidRPr="00522645" w:rsidRDefault="007F1C11" w:rsidP="007F1C11">
      <w:pPr>
        <w:overflowPunct w:val="0"/>
        <w:autoSpaceDE w:val="0"/>
        <w:autoSpaceDN w:val="0"/>
        <w:adjustRightInd w:val="0"/>
        <w:contextualSpacing/>
        <w:jc w:val="both"/>
        <w:textAlignment w:val="baseline"/>
        <w:rPr>
          <w:kern w:val="24"/>
          <w:sz w:val="24"/>
          <w:szCs w:val="24"/>
        </w:rPr>
      </w:pPr>
    </w:p>
    <w:p w:rsidR="007F1C11" w:rsidRPr="00522645" w:rsidRDefault="007F1C11" w:rsidP="00D74FAD">
      <w:pPr>
        <w:numPr>
          <w:ilvl w:val="0"/>
          <w:numId w:val="8"/>
        </w:numPr>
        <w:overflowPunct w:val="0"/>
        <w:autoSpaceDE w:val="0"/>
        <w:autoSpaceDN w:val="0"/>
        <w:adjustRightInd w:val="0"/>
        <w:contextualSpacing/>
        <w:jc w:val="both"/>
        <w:textAlignment w:val="baseline"/>
        <w:rPr>
          <w:kern w:val="24"/>
          <w:sz w:val="24"/>
          <w:szCs w:val="24"/>
        </w:rPr>
      </w:pPr>
      <w:r w:rsidRPr="00522645">
        <w:rPr>
          <w:kern w:val="24"/>
          <w:sz w:val="24"/>
          <w:szCs w:val="24"/>
        </w:rPr>
        <w:t>Mosonmagyaróvár Város Önkormányzat Képviselő-testülete felkéri a polgármestert a Finanszírozási szerződéssel kapcsolatos intézkedések megtételére, a felmerülő kérdések tisztázására és az egyéb szükséges dokumentumok aláírására és kiadására.</w:t>
      </w:r>
    </w:p>
    <w:p w:rsidR="007F1C11" w:rsidRPr="00522645" w:rsidRDefault="007F1C11" w:rsidP="007F1C11">
      <w:pPr>
        <w:overflowPunct w:val="0"/>
        <w:autoSpaceDE w:val="0"/>
        <w:autoSpaceDN w:val="0"/>
        <w:adjustRightInd w:val="0"/>
        <w:jc w:val="both"/>
        <w:textAlignment w:val="baseline"/>
        <w:rPr>
          <w:color w:val="FF0000"/>
          <w:kern w:val="24"/>
          <w:sz w:val="24"/>
        </w:rPr>
      </w:pPr>
    </w:p>
    <w:p w:rsidR="007F1C11" w:rsidRPr="00522645" w:rsidRDefault="007F1C11" w:rsidP="007F1C11">
      <w:pPr>
        <w:jc w:val="both"/>
        <w:rPr>
          <w:rFonts w:eastAsia="Calibri"/>
          <w:sz w:val="24"/>
          <w:szCs w:val="24"/>
          <w:lang w:eastAsia="en-US"/>
        </w:rPr>
      </w:pPr>
      <w:r w:rsidRPr="00522645">
        <w:rPr>
          <w:rFonts w:eastAsia="Calibri"/>
          <w:sz w:val="24"/>
          <w:szCs w:val="24"/>
          <w:lang w:eastAsia="en-US"/>
        </w:rPr>
        <w:t>Felelős:</w:t>
      </w:r>
      <w:r w:rsidRPr="00522645">
        <w:rPr>
          <w:rFonts w:eastAsia="Calibri"/>
          <w:sz w:val="24"/>
          <w:szCs w:val="24"/>
          <w:lang w:eastAsia="en-US"/>
        </w:rPr>
        <w:tab/>
        <w:t>Dr. Árvay István polgármester</w:t>
      </w:r>
    </w:p>
    <w:p w:rsidR="007F1C11" w:rsidRPr="00522645" w:rsidRDefault="007F1C11" w:rsidP="007F1C11">
      <w:pPr>
        <w:jc w:val="both"/>
        <w:rPr>
          <w:rFonts w:eastAsia="Calibri"/>
          <w:sz w:val="24"/>
          <w:szCs w:val="24"/>
          <w:lang w:eastAsia="en-US"/>
        </w:rPr>
      </w:pPr>
      <w:r w:rsidRPr="00522645">
        <w:rPr>
          <w:rFonts w:eastAsia="Calibri"/>
          <w:sz w:val="24"/>
          <w:szCs w:val="24"/>
          <w:lang w:eastAsia="en-US"/>
        </w:rPr>
        <w:t xml:space="preserve">Határidő: </w:t>
      </w:r>
      <w:r w:rsidRPr="00522645">
        <w:rPr>
          <w:rFonts w:eastAsia="Calibri"/>
          <w:sz w:val="24"/>
          <w:szCs w:val="24"/>
          <w:lang w:eastAsia="en-US"/>
        </w:rPr>
        <w:tab/>
        <w:t>2023. február 2</w:t>
      </w:r>
      <w:r>
        <w:rPr>
          <w:rFonts w:eastAsia="Calibri"/>
          <w:sz w:val="24"/>
          <w:szCs w:val="24"/>
          <w:lang w:eastAsia="en-US"/>
        </w:rPr>
        <w:t>8.</w:t>
      </w:r>
    </w:p>
    <w:p w:rsidR="007F1C11" w:rsidRDefault="007F1C11" w:rsidP="007F1C11">
      <w:pPr>
        <w:rPr>
          <w:sz w:val="24"/>
          <w:szCs w:val="24"/>
        </w:rPr>
      </w:pPr>
    </w:p>
    <w:p w:rsidR="007F1C11" w:rsidRDefault="007F1C11" w:rsidP="007F1C11">
      <w:pPr>
        <w:rPr>
          <w:sz w:val="24"/>
          <w:szCs w:val="24"/>
        </w:rPr>
      </w:pPr>
    </w:p>
    <w:p w:rsidR="007F1C11" w:rsidRDefault="007F1C11" w:rsidP="007F1C11">
      <w:pPr>
        <w:pStyle w:val="Bodytext20"/>
        <w:shd w:val="clear" w:color="auto" w:fill="auto"/>
        <w:spacing w:before="0" w:after="120" w:line="276" w:lineRule="auto"/>
        <w:ind w:left="1410" w:hanging="1410"/>
        <w:jc w:val="both"/>
        <w:rPr>
          <w:b/>
          <w:bCs/>
          <w:sz w:val="24"/>
          <w:szCs w:val="24"/>
        </w:rPr>
      </w:pPr>
      <w:r w:rsidRPr="003624A4">
        <w:rPr>
          <w:rFonts w:eastAsia="Calibri"/>
          <w:b/>
          <w:bCs/>
          <w:color w:val="000000"/>
          <w:sz w:val="24"/>
          <w:szCs w:val="24"/>
          <w:u w:val="single"/>
        </w:rPr>
        <w:t>Tárgy:</w:t>
      </w:r>
      <w:r w:rsidRPr="003624A4">
        <w:rPr>
          <w:rFonts w:eastAsia="Calibri"/>
          <w:b/>
          <w:bCs/>
          <w:color w:val="000000"/>
          <w:sz w:val="24"/>
          <w:szCs w:val="24"/>
        </w:rPr>
        <w:t xml:space="preserve"> </w:t>
      </w:r>
      <w:bookmarkStart w:id="1" w:name="_Hlk126653896"/>
      <w:r w:rsidRPr="003624A4">
        <w:rPr>
          <w:b/>
          <w:bCs/>
          <w:sz w:val="24"/>
          <w:szCs w:val="24"/>
        </w:rPr>
        <w:t>Mosonmagyaróvár Térségi Társulás Társulási Megállapodásának módosítása</w:t>
      </w:r>
      <w:bookmarkEnd w:id="1"/>
    </w:p>
    <w:p w:rsidR="00CC0A36" w:rsidRDefault="00CC0A36" w:rsidP="007F1C11">
      <w:pPr>
        <w:rPr>
          <w:b/>
          <w:sz w:val="24"/>
          <w:szCs w:val="24"/>
        </w:rPr>
      </w:pPr>
    </w:p>
    <w:p w:rsidR="007F1C11" w:rsidRDefault="007F1C11" w:rsidP="007F1C11">
      <w:pPr>
        <w:rPr>
          <w:b/>
          <w:sz w:val="24"/>
          <w:szCs w:val="24"/>
        </w:rPr>
      </w:pPr>
      <w:r>
        <w:rPr>
          <w:b/>
          <w:sz w:val="24"/>
          <w:szCs w:val="24"/>
        </w:rPr>
        <w:t>16</w:t>
      </w:r>
      <w:r w:rsidRPr="00214210">
        <w:rPr>
          <w:b/>
          <w:sz w:val="24"/>
          <w:szCs w:val="24"/>
        </w:rPr>
        <w:t>/202</w:t>
      </w:r>
      <w:r>
        <w:rPr>
          <w:b/>
          <w:sz w:val="24"/>
          <w:szCs w:val="24"/>
        </w:rPr>
        <w:t>3</w:t>
      </w:r>
      <w:r w:rsidRPr="00214210">
        <w:rPr>
          <w:b/>
          <w:sz w:val="24"/>
          <w:szCs w:val="24"/>
        </w:rPr>
        <w:t xml:space="preserve">. </w:t>
      </w:r>
      <w:r>
        <w:rPr>
          <w:b/>
          <w:sz w:val="24"/>
          <w:szCs w:val="24"/>
        </w:rPr>
        <w:t>(II.16.</w:t>
      </w:r>
      <w:r w:rsidRPr="00214210">
        <w:rPr>
          <w:b/>
          <w:sz w:val="24"/>
          <w:szCs w:val="24"/>
        </w:rPr>
        <w:t>)</w:t>
      </w:r>
      <w:r>
        <w:rPr>
          <w:b/>
          <w:sz w:val="24"/>
          <w:szCs w:val="24"/>
        </w:rPr>
        <w:t xml:space="preserve"> Kt.</w:t>
      </w:r>
      <w:r w:rsidRPr="00214210">
        <w:rPr>
          <w:b/>
          <w:sz w:val="24"/>
          <w:szCs w:val="24"/>
        </w:rPr>
        <w:t xml:space="preserve"> határozat</w:t>
      </w:r>
    </w:p>
    <w:p w:rsidR="00CC0A36" w:rsidRPr="003004CE" w:rsidRDefault="00CC0A36" w:rsidP="007F1C11">
      <w:pPr>
        <w:rPr>
          <w:b/>
          <w:i/>
          <w:kern w:val="24"/>
          <w:u w:val="single"/>
        </w:rPr>
      </w:pPr>
    </w:p>
    <w:p w:rsidR="007F1C11" w:rsidRDefault="007F1C11" w:rsidP="00CC0A36">
      <w:pPr>
        <w:numPr>
          <w:ilvl w:val="0"/>
          <w:numId w:val="9"/>
        </w:numPr>
        <w:spacing w:after="200"/>
        <w:jc w:val="both"/>
        <w:rPr>
          <w:sz w:val="24"/>
          <w:szCs w:val="24"/>
        </w:rPr>
      </w:pPr>
      <w:bookmarkStart w:id="2" w:name="_Hlk116625224"/>
      <w:bookmarkStart w:id="3" w:name="_Hlk126582477"/>
      <w:r w:rsidRPr="00944B44">
        <w:rPr>
          <w:sz w:val="24"/>
          <w:szCs w:val="24"/>
        </w:rPr>
        <w:t xml:space="preserve">Mosonmagyaróvár Város Önkormányzat </w:t>
      </w:r>
      <w:r>
        <w:rPr>
          <w:sz w:val="24"/>
          <w:szCs w:val="24"/>
        </w:rPr>
        <w:t>Képviselő-testülete</w:t>
      </w:r>
      <w:bookmarkEnd w:id="2"/>
      <w:r>
        <w:rPr>
          <w:sz w:val="24"/>
          <w:szCs w:val="24"/>
        </w:rPr>
        <w:t xml:space="preserve"> hozzájárul, hogy </w:t>
      </w:r>
      <w:r w:rsidRPr="002F71DF">
        <w:rPr>
          <w:sz w:val="24"/>
          <w:szCs w:val="24"/>
        </w:rPr>
        <w:t xml:space="preserve">a Kistérségi Egyesített Szociális Intézmény, </w:t>
      </w:r>
      <w:r w:rsidRPr="002F71DF">
        <w:rPr>
          <w:rFonts w:eastAsia="Andale Sans UI"/>
          <w:kern w:val="3"/>
          <w:sz w:val="24"/>
          <w:szCs w:val="24"/>
          <w:lang w:bidi="en-US"/>
        </w:rPr>
        <w:t xml:space="preserve">Égszíntér Fogyatékossággal Élők Nappali Intézmény </w:t>
      </w:r>
      <w:bookmarkStart w:id="4" w:name="_Hlk126583048"/>
      <w:r>
        <w:rPr>
          <w:rFonts w:eastAsia="Andale Sans UI"/>
          <w:kern w:val="3"/>
          <w:sz w:val="24"/>
          <w:szCs w:val="24"/>
          <w:lang w:bidi="en-US"/>
        </w:rPr>
        <w:t xml:space="preserve">9200 Mosonmagyaróvár, Szent István király út 155. szám alatti </w:t>
      </w:r>
      <w:bookmarkEnd w:id="4"/>
      <w:r w:rsidRPr="002F71DF">
        <w:rPr>
          <w:sz w:val="24"/>
          <w:szCs w:val="24"/>
        </w:rPr>
        <w:t>telephely</w:t>
      </w:r>
      <w:r>
        <w:rPr>
          <w:sz w:val="24"/>
          <w:szCs w:val="24"/>
        </w:rPr>
        <w:t>e törlésre kerüljön.</w:t>
      </w:r>
    </w:p>
    <w:bookmarkEnd w:id="3"/>
    <w:p w:rsidR="007F1C11" w:rsidRPr="00D83347" w:rsidRDefault="007F1C11" w:rsidP="00CC0A36">
      <w:pPr>
        <w:pStyle w:val="Listaszerbekezds"/>
        <w:numPr>
          <w:ilvl w:val="0"/>
          <w:numId w:val="9"/>
        </w:numPr>
        <w:spacing w:line="240" w:lineRule="auto"/>
        <w:jc w:val="both"/>
        <w:rPr>
          <w:rFonts w:ascii="Times New Roman" w:hAnsi="Times New Roman"/>
          <w:sz w:val="24"/>
          <w:szCs w:val="24"/>
        </w:rPr>
      </w:pPr>
      <w:r w:rsidRPr="00944B44">
        <w:rPr>
          <w:rFonts w:ascii="Times New Roman" w:hAnsi="Times New Roman"/>
          <w:sz w:val="24"/>
          <w:szCs w:val="24"/>
        </w:rPr>
        <w:t xml:space="preserve">Mosonmagyaróvár Város Önkormányzat </w:t>
      </w:r>
      <w:r>
        <w:rPr>
          <w:rFonts w:ascii="Times New Roman" w:hAnsi="Times New Roman"/>
          <w:sz w:val="24"/>
          <w:szCs w:val="24"/>
        </w:rPr>
        <w:t>Képviselő-testülete</w:t>
      </w:r>
      <w:r w:rsidRPr="002F71DF">
        <w:rPr>
          <w:rFonts w:ascii="Times New Roman" w:hAnsi="Times New Roman"/>
          <w:sz w:val="24"/>
          <w:szCs w:val="24"/>
        </w:rPr>
        <w:t xml:space="preserve"> </w:t>
      </w:r>
      <w:r w:rsidRPr="00D83347">
        <w:rPr>
          <w:rFonts w:ascii="Times New Roman" w:hAnsi="Times New Roman"/>
          <w:sz w:val="24"/>
          <w:szCs w:val="24"/>
        </w:rPr>
        <w:t>jóváhagyja, hogy a Kistérségi Egyesített Szociális Intézmény</w:t>
      </w:r>
      <w:r>
        <w:rPr>
          <w:rFonts w:ascii="Times New Roman" w:hAnsi="Times New Roman"/>
          <w:sz w:val="24"/>
          <w:szCs w:val="24"/>
        </w:rPr>
        <w:t xml:space="preserve"> fejlesztő foglalkoztatás </w:t>
      </w:r>
      <w:r>
        <w:rPr>
          <w:rFonts w:ascii="Times New Roman" w:eastAsia="Andale Sans UI" w:hAnsi="Times New Roman"/>
          <w:kern w:val="3"/>
          <w:sz w:val="24"/>
          <w:szCs w:val="24"/>
          <w:lang w:bidi="en-US"/>
        </w:rPr>
        <w:t xml:space="preserve">9200 Mosonmagyaróvár, Szent István király út 155. szám alatti </w:t>
      </w:r>
      <w:r>
        <w:rPr>
          <w:rFonts w:ascii="Times New Roman" w:hAnsi="Times New Roman"/>
          <w:sz w:val="24"/>
          <w:szCs w:val="24"/>
        </w:rPr>
        <w:t>foglalkoztatási helye megszüntetésre kerüljön.</w:t>
      </w:r>
    </w:p>
    <w:p w:rsidR="007F1C11" w:rsidRPr="002F71DF" w:rsidRDefault="007F1C11" w:rsidP="00CC0A36">
      <w:pPr>
        <w:numPr>
          <w:ilvl w:val="0"/>
          <w:numId w:val="9"/>
        </w:numPr>
        <w:spacing w:after="200"/>
        <w:jc w:val="both"/>
        <w:rPr>
          <w:sz w:val="24"/>
          <w:szCs w:val="24"/>
        </w:rPr>
      </w:pPr>
      <w:r w:rsidRPr="00944B44">
        <w:rPr>
          <w:sz w:val="24"/>
          <w:szCs w:val="24"/>
        </w:rPr>
        <w:t xml:space="preserve">Mosonmagyaróvár Város Önkormányzat </w:t>
      </w:r>
      <w:r>
        <w:rPr>
          <w:sz w:val="24"/>
          <w:szCs w:val="24"/>
        </w:rPr>
        <w:t>Képviselő-testülete</w:t>
      </w:r>
      <w:r w:rsidRPr="002F71DF">
        <w:rPr>
          <w:sz w:val="24"/>
          <w:szCs w:val="24"/>
        </w:rPr>
        <w:t xml:space="preserve"> </w:t>
      </w:r>
      <w:r>
        <w:rPr>
          <w:sz w:val="24"/>
          <w:szCs w:val="24"/>
        </w:rPr>
        <w:t xml:space="preserve">hozzájárul, hogy </w:t>
      </w:r>
      <w:r w:rsidRPr="002F71DF">
        <w:rPr>
          <w:sz w:val="24"/>
          <w:szCs w:val="24"/>
        </w:rPr>
        <w:t>a Család- és Gyermekjóléti Központ, Gyermekek Átmeneti Otthona telephely</w:t>
      </w:r>
      <w:bookmarkStart w:id="5" w:name="_Hlk126587672"/>
      <w:r>
        <w:rPr>
          <w:sz w:val="24"/>
          <w:szCs w:val="24"/>
        </w:rPr>
        <w:t xml:space="preserve">e 9200 </w:t>
      </w:r>
      <w:r w:rsidRPr="002F71DF">
        <w:rPr>
          <w:sz w:val="24"/>
          <w:szCs w:val="24"/>
        </w:rPr>
        <w:t xml:space="preserve">Mosonmagyaróvár, Lengyári utca 2. címről </w:t>
      </w:r>
      <w:r w:rsidRPr="002F71DF">
        <w:rPr>
          <w:rFonts w:eastAsia="Andale Sans UI"/>
          <w:kern w:val="3"/>
          <w:sz w:val="24"/>
          <w:szCs w:val="24"/>
          <w:lang w:bidi="en-US"/>
        </w:rPr>
        <w:t>9200 Mosonmagyaróvár, Ferenczy Károly utca 33.</w:t>
      </w:r>
      <w:r>
        <w:rPr>
          <w:rFonts w:eastAsia="Andale Sans UI"/>
          <w:kern w:val="3"/>
          <w:sz w:val="24"/>
          <w:szCs w:val="24"/>
          <w:lang w:bidi="en-US"/>
        </w:rPr>
        <w:t xml:space="preserve"> címre változzon.</w:t>
      </w:r>
    </w:p>
    <w:bookmarkEnd w:id="5"/>
    <w:p w:rsidR="007F1C11" w:rsidRPr="00AB0698" w:rsidRDefault="007F1C11" w:rsidP="00CC0A36">
      <w:pPr>
        <w:pStyle w:val="Listaszerbekezds"/>
        <w:numPr>
          <w:ilvl w:val="0"/>
          <w:numId w:val="9"/>
        </w:numPr>
        <w:spacing w:line="240" w:lineRule="auto"/>
        <w:jc w:val="both"/>
        <w:rPr>
          <w:rFonts w:ascii="Times New Roman" w:hAnsi="Times New Roman"/>
          <w:sz w:val="24"/>
          <w:szCs w:val="24"/>
        </w:rPr>
      </w:pPr>
      <w:r w:rsidRPr="00944B44">
        <w:rPr>
          <w:rFonts w:ascii="Times New Roman" w:hAnsi="Times New Roman"/>
          <w:sz w:val="24"/>
          <w:szCs w:val="24"/>
        </w:rPr>
        <w:lastRenderedPageBreak/>
        <w:t xml:space="preserve">Mosonmagyaróvár Város Önkormányzat </w:t>
      </w:r>
      <w:r>
        <w:rPr>
          <w:rFonts w:ascii="Times New Roman" w:hAnsi="Times New Roman"/>
          <w:sz w:val="24"/>
          <w:szCs w:val="24"/>
        </w:rPr>
        <w:t>Képviselő-testülete</w:t>
      </w:r>
      <w:r w:rsidRPr="002F71DF">
        <w:rPr>
          <w:rFonts w:ascii="Times New Roman" w:hAnsi="Times New Roman"/>
          <w:sz w:val="24"/>
          <w:szCs w:val="24"/>
        </w:rPr>
        <w:t xml:space="preserve"> </w:t>
      </w:r>
      <w:r w:rsidRPr="0035640B">
        <w:rPr>
          <w:rFonts w:ascii="Times New Roman" w:hAnsi="Times New Roman"/>
          <w:sz w:val="24"/>
          <w:szCs w:val="24"/>
        </w:rPr>
        <w:t>jóváhagyja</w:t>
      </w:r>
      <w:r>
        <w:rPr>
          <w:rFonts w:ascii="Times New Roman" w:hAnsi="Times New Roman"/>
          <w:sz w:val="24"/>
          <w:szCs w:val="24"/>
        </w:rPr>
        <w:t xml:space="preserve">, hogy </w:t>
      </w:r>
      <w:r w:rsidRPr="0035640B">
        <w:rPr>
          <w:rFonts w:ascii="Times New Roman" w:hAnsi="Times New Roman"/>
          <w:sz w:val="24"/>
          <w:szCs w:val="24"/>
        </w:rPr>
        <w:t xml:space="preserve">a Család- és Gyermekjóléti Központ, Napközbeni Gyermekfelügyelet </w:t>
      </w:r>
      <w:r>
        <w:rPr>
          <w:rFonts w:ascii="Times New Roman" w:hAnsi="Times New Roman"/>
          <w:sz w:val="24"/>
          <w:szCs w:val="24"/>
        </w:rPr>
        <w:t>telephelye</w:t>
      </w:r>
      <w:r w:rsidRPr="0035640B">
        <w:rPr>
          <w:rFonts w:ascii="Times New Roman" w:hAnsi="Times New Roman"/>
          <w:sz w:val="24"/>
          <w:szCs w:val="24"/>
        </w:rPr>
        <w:t xml:space="preserve"> </w:t>
      </w:r>
      <w:r>
        <w:rPr>
          <w:rFonts w:ascii="Times New Roman" w:hAnsi="Times New Roman"/>
          <w:sz w:val="24"/>
          <w:szCs w:val="24"/>
        </w:rPr>
        <w:t xml:space="preserve">9200 </w:t>
      </w:r>
      <w:r w:rsidRPr="0035640B">
        <w:rPr>
          <w:rFonts w:ascii="Times New Roman" w:hAnsi="Times New Roman"/>
          <w:sz w:val="24"/>
          <w:szCs w:val="24"/>
        </w:rPr>
        <w:t xml:space="preserve">Mosonmagyaróvár, Lengyári utca 2. címről </w:t>
      </w:r>
      <w:r w:rsidRPr="0035640B">
        <w:rPr>
          <w:rFonts w:ascii="Times New Roman" w:eastAsia="Andale Sans UI" w:hAnsi="Times New Roman"/>
          <w:kern w:val="3"/>
          <w:sz w:val="24"/>
          <w:szCs w:val="24"/>
          <w:lang w:bidi="en-US"/>
        </w:rPr>
        <w:t>9200 Mosonmagyaróvár, Ferenczy Károly utca 33. címre</w:t>
      </w:r>
      <w:r>
        <w:rPr>
          <w:rFonts w:ascii="Times New Roman" w:eastAsia="Andale Sans UI" w:hAnsi="Times New Roman"/>
          <w:kern w:val="3"/>
          <w:sz w:val="24"/>
          <w:szCs w:val="24"/>
          <w:lang w:bidi="en-US"/>
        </w:rPr>
        <w:t xml:space="preserve"> változzon.</w:t>
      </w:r>
    </w:p>
    <w:p w:rsidR="007F1C11" w:rsidRPr="0035640B" w:rsidRDefault="007F1C11" w:rsidP="00CC0A36">
      <w:pPr>
        <w:pStyle w:val="Listaszerbekezds"/>
        <w:spacing w:line="240" w:lineRule="auto"/>
        <w:jc w:val="both"/>
        <w:rPr>
          <w:rFonts w:ascii="Times New Roman" w:hAnsi="Times New Roman"/>
          <w:sz w:val="24"/>
          <w:szCs w:val="24"/>
        </w:rPr>
      </w:pPr>
    </w:p>
    <w:p w:rsidR="007F1C11" w:rsidRPr="00AB0698" w:rsidRDefault="007F1C11" w:rsidP="00CC0A36">
      <w:pPr>
        <w:pStyle w:val="Listaszerbekezds"/>
        <w:numPr>
          <w:ilvl w:val="0"/>
          <w:numId w:val="9"/>
        </w:numPr>
        <w:spacing w:line="240" w:lineRule="auto"/>
        <w:jc w:val="both"/>
        <w:rPr>
          <w:rFonts w:ascii="Times New Roman" w:hAnsi="Times New Roman"/>
          <w:sz w:val="24"/>
          <w:szCs w:val="24"/>
        </w:rPr>
      </w:pPr>
      <w:r w:rsidRPr="00944B44">
        <w:rPr>
          <w:rFonts w:ascii="Times New Roman" w:hAnsi="Times New Roman"/>
          <w:sz w:val="24"/>
          <w:szCs w:val="24"/>
        </w:rPr>
        <w:t xml:space="preserve">Mosonmagyaróvár Város Önkormányzat </w:t>
      </w:r>
      <w:r>
        <w:rPr>
          <w:rFonts w:ascii="Times New Roman" w:hAnsi="Times New Roman"/>
          <w:sz w:val="24"/>
          <w:szCs w:val="24"/>
        </w:rPr>
        <w:t>Képviselő-testülete</w:t>
      </w:r>
      <w:r w:rsidRPr="002F71DF">
        <w:rPr>
          <w:rFonts w:ascii="Times New Roman" w:hAnsi="Times New Roman"/>
          <w:sz w:val="24"/>
          <w:szCs w:val="24"/>
        </w:rPr>
        <w:t xml:space="preserve"> </w:t>
      </w:r>
      <w:r w:rsidRPr="00AB0698">
        <w:rPr>
          <w:rFonts w:ascii="Times New Roman" w:hAnsi="Times New Roman"/>
          <w:sz w:val="24"/>
          <w:szCs w:val="24"/>
        </w:rPr>
        <w:t>hozzájárul, hogy jelen határozat 1</w:t>
      </w:r>
      <w:r>
        <w:rPr>
          <w:rFonts w:ascii="Times New Roman" w:hAnsi="Times New Roman"/>
          <w:sz w:val="24"/>
          <w:szCs w:val="24"/>
        </w:rPr>
        <w:t>., 2., 3. és 4</w:t>
      </w:r>
      <w:r w:rsidRPr="00AB0698">
        <w:rPr>
          <w:rFonts w:ascii="Times New Roman" w:hAnsi="Times New Roman"/>
          <w:sz w:val="24"/>
          <w:szCs w:val="24"/>
        </w:rPr>
        <w:t>. pontja</w:t>
      </w:r>
      <w:r>
        <w:rPr>
          <w:rFonts w:ascii="Times New Roman" w:hAnsi="Times New Roman"/>
          <w:sz w:val="24"/>
          <w:szCs w:val="24"/>
        </w:rPr>
        <w:t>i</w:t>
      </w:r>
      <w:r w:rsidRPr="00AB0698">
        <w:rPr>
          <w:rFonts w:ascii="Times New Roman" w:hAnsi="Times New Roman"/>
          <w:sz w:val="24"/>
          <w:szCs w:val="24"/>
        </w:rPr>
        <w:t xml:space="preserve"> értelmében Mosonmagyaróvár Térségi Társulás Társulási Megállapodás </w:t>
      </w:r>
      <w:r>
        <w:rPr>
          <w:rFonts w:ascii="Times New Roman" w:hAnsi="Times New Roman"/>
          <w:sz w:val="24"/>
          <w:szCs w:val="24"/>
        </w:rPr>
        <w:t xml:space="preserve">8.) és </w:t>
      </w:r>
      <w:r w:rsidRPr="00AB0698">
        <w:rPr>
          <w:rFonts w:ascii="Times New Roman" w:hAnsi="Times New Roman"/>
          <w:sz w:val="24"/>
          <w:szCs w:val="24"/>
        </w:rPr>
        <w:t>9.) pontján a változások átvezetésre kerüljenek.</w:t>
      </w:r>
    </w:p>
    <w:p w:rsidR="007F1C11" w:rsidRDefault="007F1C11" w:rsidP="00CC0A36">
      <w:pPr>
        <w:pStyle w:val="Listaszerbekezds"/>
        <w:spacing w:line="240" w:lineRule="auto"/>
        <w:jc w:val="both"/>
        <w:rPr>
          <w:rFonts w:ascii="Times New Roman" w:hAnsi="Times New Roman"/>
          <w:sz w:val="24"/>
          <w:szCs w:val="24"/>
        </w:rPr>
      </w:pPr>
    </w:p>
    <w:p w:rsidR="007F1C11" w:rsidRPr="0035640B" w:rsidRDefault="007F1C11" w:rsidP="00CC0A36">
      <w:pPr>
        <w:pStyle w:val="Listaszerbekezds"/>
        <w:numPr>
          <w:ilvl w:val="0"/>
          <w:numId w:val="9"/>
        </w:numPr>
        <w:spacing w:line="240" w:lineRule="auto"/>
        <w:jc w:val="both"/>
        <w:rPr>
          <w:rFonts w:ascii="Times New Roman" w:hAnsi="Times New Roman"/>
          <w:sz w:val="24"/>
          <w:szCs w:val="24"/>
        </w:rPr>
      </w:pPr>
      <w:r w:rsidRPr="00944B44">
        <w:rPr>
          <w:rFonts w:ascii="Times New Roman" w:hAnsi="Times New Roman"/>
          <w:sz w:val="24"/>
          <w:szCs w:val="24"/>
        </w:rPr>
        <w:t xml:space="preserve">Mosonmagyaróvár Város Önkormányzat </w:t>
      </w:r>
      <w:r>
        <w:rPr>
          <w:rFonts w:ascii="Times New Roman" w:hAnsi="Times New Roman"/>
          <w:sz w:val="24"/>
          <w:szCs w:val="24"/>
        </w:rPr>
        <w:t>Képviselő-testülete</w:t>
      </w:r>
      <w:r w:rsidRPr="002F71DF">
        <w:rPr>
          <w:rFonts w:ascii="Times New Roman" w:hAnsi="Times New Roman"/>
          <w:sz w:val="24"/>
          <w:szCs w:val="24"/>
        </w:rPr>
        <w:t xml:space="preserve"> </w:t>
      </w:r>
      <w:r w:rsidRPr="0035640B">
        <w:rPr>
          <w:rFonts w:ascii="Times New Roman" w:hAnsi="Times New Roman"/>
          <w:sz w:val="24"/>
          <w:szCs w:val="24"/>
        </w:rPr>
        <w:t>elfogadja, hogy a Társulási Megállapodás 2. sz. melléklete helyébe jelen határozat 1. sz. melléklete lépjen.</w:t>
      </w:r>
    </w:p>
    <w:p w:rsidR="007F1C11" w:rsidRPr="00CF5374" w:rsidRDefault="007F1C11" w:rsidP="00CC0A36">
      <w:pPr>
        <w:numPr>
          <w:ilvl w:val="0"/>
          <w:numId w:val="9"/>
        </w:numPr>
        <w:jc w:val="both"/>
        <w:rPr>
          <w:i/>
          <w:kern w:val="24"/>
          <w:sz w:val="24"/>
        </w:rPr>
      </w:pPr>
      <w:r w:rsidRPr="00944B44">
        <w:rPr>
          <w:sz w:val="24"/>
          <w:szCs w:val="24"/>
        </w:rPr>
        <w:t xml:space="preserve">Mosonmagyaróvár Város Önkormányzat </w:t>
      </w:r>
      <w:r>
        <w:rPr>
          <w:sz w:val="24"/>
          <w:szCs w:val="24"/>
        </w:rPr>
        <w:t>Képviselő-testülete</w:t>
      </w:r>
      <w:r w:rsidRPr="002F71DF">
        <w:rPr>
          <w:sz w:val="24"/>
          <w:szCs w:val="24"/>
        </w:rPr>
        <w:t xml:space="preserve"> </w:t>
      </w:r>
      <w:r w:rsidRPr="00CF5374">
        <w:rPr>
          <w:sz w:val="24"/>
          <w:szCs w:val="24"/>
        </w:rPr>
        <w:t xml:space="preserve">elfogadja </w:t>
      </w:r>
      <w:r w:rsidRPr="00CF5374">
        <w:rPr>
          <w:kern w:val="24"/>
          <w:sz w:val="24"/>
        </w:rPr>
        <w:t>Mosonmagyaróvár Térségi Társulás egységes szerkezetbe foglalt Társulási Megállapodását</w:t>
      </w:r>
      <w:r>
        <w:rPr>
          <w:kern w:val="24"/>
          <w:sz w:val="24"/>
        </w:rPr>
        <w:t xml:space="preserve"> jelen határozat 2. sz. melléklete szerinti tartalommal.</w:t>
      </w:r>
    </w:p>
    <w:p w:rsidR="007F1C11" w:rsidRDefault="007F1C11" w:rsidP="00CC0A36">
      <w:pPr>
        <w:ind w:left="720"/>
        <w:jc w:val="both"/>
        <w:rPr>
          <w:i/>
          <w:kern w:val="24"/>
          <w:sz w:val="24"/>
        </w:rPr>
      </w:pPr>
    </w:p>
    <w:p w:rsidR="007F1C11" w:rsidRPr="00B52EBE" w:rsidRDefault="007F1C11" w:rsidP="00CC0A36">
      <w:pPr>
        <w:numPr>
          <w:ilvl w:val="0"/>
          <w:numId w:val="9"/>
        </w:numPr>
        <w:overflowPunct w:val="0"/>
        <w:autoSpaceDE w:val="0"/>
        <w:autoSpaceDN w:val="0"/>
        <w:adjustRightInd w:val="0"/>
        <w:jc w:val="both"/>
        <w:rPr>
          <w:kern w:val="1"/>
          <w:sz w:val="24"/>
          <w:szCs w:val="24"/>
          <w:lang w:eastAsia="ar-SA"/>
        </w:rPr>
      </w:pPr>
      <w:r w:rsidRPr="00944B44">
        <w:rPr>
          <w:sz w:val="24"/>
          <w:szCs w:val="24"/>
        </w:rPr>
        <w:t xml:space="preserve">Mosonmagyaróvár Város Önkormányzat </w:t>
      </w:r>
      <w:r>
        <w:rPr>
          <w:sz w:val="24"/>
          <w:szCs w:val="24"/>
        </w:rPr>
        <w:t>Képviselő-testülete</w:t>
      </w:r>
      <w:r w:rsidRPr="002F71DF">
        <w:rPr>
          <w:sz w:val="24"/>
          <w:szCs w:val="24"/>
        </w:rPr>
        <w:t xml:space="preserve"> </w:t>
      </w:r>
      <w:r w:rsidRPr="005D0A95">
        <w:rPr>
          <w:kern w:val="24"/>
          <w:sz w:val="24"/>
        </w:rPr>
        <w:t>felhatalmazza a</w:t>
      </w:r>
      <w:r>
        <w:rPr>
          <w:kern w:val="24"/>
          <w:sz w:val="24"/>
        </w:rPr>
        <w:t>z al</w:t>
      </w:r>
      <w:r w:rsidRPr="005D0A95">
        <w:rPr>
          <w:kern w:val="24"/>
          <w:sz w:val="24"/>
        </w:rPr>
        <w:t>polgármestert, hogy a módosításokkal egységes szerkezetbe foglalt Társulási Megállapodást írja alá.</w:t>
      </w:r>
    </w:p>
    <w:p w:rsidR="007F1C11" w:rsidRDefault="007F1C11" w:rsidP="00CC0A36">
      <w:pPr>
        <w:pStyle w:val="Listaszerbekezds"/>
        <w:spacing w:after="0" w:line="240" w:lineRule="auto"/>
        <w:contextualSpacing w:val="0"/>
        <w:rPr>
          <w:rFonts w:ascii="Times New Roman" w:hAnsi="Times New Roman"/>
          <w:kern w:val="1"/>
          <w:sz w:val="24"/>
          <w:szCs w:val="24"/>
          <w:lang w:eastAsia="ar-SA"/>
        </w:rPr>
      </w:pPr>
    </w:p>
    <w:p w:rsidR="007F1C11" w:rsidRDefault="007F1C11" w:rsidP="00CC0A36">
      <w:pPr>
        <w:numPr>
          <w:ilvl w:val="0"/>
          <w:numId w:val="9"/>
        </w:numPr>
        <w:spacing w:after="200"/>
        <w:rPr>
          <w:kern w:val="1"/>
          <w:sz w:val="24"/>
          <w:szCs w:val="24"/>
          <w:lang w:eastAsia="ar-SA"/>
        </w:rPr>
      </w:pPr>
      <w:r w:rsidRPr="00B52EBE">
        <w:rPr>
          <w:kern w:val="1"/>
          <w:sz w:val="24"/>
          <w:szCs w:val="24"/>
          <w:lang w:eastAsia="ar-SA"/>
        </w:rPr>
        <w:t xml:space="preserve">A módosításokkal egységes szerkezetbe foglalt Társulási Megállapodás a törzskönyvi nyilvántartásba történő bejegyzés napjával lép hatályba. </w:t>
      </w:r>
    </w:p>
    <w:p w:rsidR="007F1C11" w:rsidRPr="002B67C0" w:rsidRDefault="007F1C11" w:rsidP="00CC0A36">
      <w:pPr>
        <w:numPr>
          <w:ilvl w:val="0"/>
          <w:numId w:val="9"/>
        </w:numPr>
        <w:overflowPunct w:val="0"/>
        <w:autoSpaceDE w:val="0"/>
        <w:autoSpaceDN w:val="0"/>
        <w:adjustRightInd w:val="0"/>
        <w:spacing w:after="240"/>
        <w:ind w:left="714" w:hanging="357"/>
        <w:jc w:val="both"/>
        <w:rPr>
          <w:kern w:val="1"/>
          <w:sz w:val="24"/>
          <w:szCs w:val="24"/>
          <w:lang w:eastAsia="ar-SA"/>
        </w:rPr>
      </w:pPr>
      <w:r w:rsidRPr="005318AF">
        <w:rPr>
          <w:sz w:val="24"/>
          <w:szCs w:val="24"/>
        </w:rPr>
        <w:t xml:space="preserve">Mosonmagyaróvár Város Önkormányzat </w:t>
      </w:r>
      <w:r>
        <w:rPr>
          <w:sz w:val="24"/>
          <w:szCs w:val="24"/>
        </w:rPr>
        <w:t>Képviselő-testülete</w:t>
      </w:r>
      <w:r w:rsidRPr="002F71DF">
        <w:rPr>
          <w:sz w:val="24"/>
          <w:szCs w:val="24"/>
        </w:rPr>
        <w:t xml:space="preserve"> </w:t>
      </w:r>
      <w:r>
        <w:rPr>
          <w:sz w:val="24"/>
          <w:szCs w:val="24"/>
        </w:rPr>
        <w:t xml:space="preserve">felkéri az alpolgármestert, hogy a Társulás elnökét értesítse a döntésről. </w:t>
      </w:r>
    </w:p>
    <w:p w:rsidR="007F1C11" w:rsidRPr="00CD710F" w:rsidRDefault="007F1C11" w:rsidP="00CC0A36">
      <w:pPr>
        <w:ind w:firstLine="708"/>
        <w:rPr>
          <w:sz w:val="24"/>
          <w:szCs w:val="24"/>
        </w:rPr>
      </w:pPr>
      <w:r w:rsidRPr="00CD710F">
        <w:rPr>
          <w:sz w:val="24"/>
          <w:szCs w:val="24"/>
          <w:u w:val="single"/>
        </w:rPr>
        <w:t>Felelős:</w:t>
      </w:r>
      <w:r>
        <w:rPr>
          <w:sz w:val="24"/>
          <w:szCs w:val="24"/>
        </w:rPr>
        <w:t xml:space="preserve"> Dr. Iváncsics János alpolgármester</w:t>
      </w:r>
    </w:p>
    <w:p w:rsidR="007F1C11" w:rsidRPr="00DE77CF" w:rsidRDefault="007F1C11" w:rsidP="00CC0A36">
      <w:pPr>
        <w:ind w:left="1416" w:hanging="707"/>
        <w:rPr>
          <w:sz w:val="24"/>
          <w:szCs w:val="24"/>
        </w:rPr>
      </w:pPr>
      <w:r w:rsidRPr="00CD710F">
        <w:rPr>
          <w:sz w:val="24"/>
          <w:szCs w:val="24"/>
          <w:u w:val="single"/>
        </w:rPr>
        <w:t>Határidő:</w:t>
      </w:r>
      <w:r w:rsidRPr="00CD710F">
        <w:rPr>
          <w:b/>
          <w:sz w:val="24"/>
          <w:szCs w:val="24"/>
        </w:rPr>
        <w:t xml:space="preserve"> </w:t>
      </w:r>
      <w:r>
        <w:rPr>
          <w:sz w:val="24"/>
          <w:szCs w:val="24"/>
        </w:rPr>
        <w:t>ülést követő 5 munkanapon belül</w:t>
      </w:r>
    </w:p>
    <w:p w:rsidR="007F1C11" w:rsidRDefault="007F1C11" w:rsidP="007F1C11">
      <w:pPr>
        <w:rPr>
          <w:sz w:val="24"/>
          <w:szCs w:val="24"/>
        </w:rPr>
      </w:pPr>
    </w:p>
    <w:p w:rsidR="007F1C11" w:rsidRDefault="007F1C11" w:rsidP="007F1C11">
      <w:pPr>
        <w:rPr>
          <w:sz w:val="24"/>
          <w:szCs w:val="24"/>
        </w:rPr>
      </w:pPr>
    </w:p>
    <w:p w:rsidR="007F1C11" w:rsidRPr="003624A4" w:rsidRDefault="007F1C11" w:rsidP="007F1C11">
      <w:pPr>
        <w:tabs>
          <w:tab w:val="left" w:pos="851"/>
        </w:tabs>
        <w:ind w:left="709" w:hanging="709"/>
        <w:jc w:val="both"/>
        <w:rPr>
          <w:b/>
          <w:sz w:val="24"/>
          <w:szCs w:val="24"/>
        </w:rPr>
      </w:pPr>
      <w:r w:rsidRPr="00C4686D">
        <w:rPr>
          <w:sz w:val="24"/>
          <w:szCs w:val="24"/>
          <w:u w:val="single"/>
        </w:rPr>
        <w:t>Tárgy</w:t>
      </w:r>
      <w:r w:rsidRPr="00C4686D">
        <w:rPr>
          <w:sz w:val="24"/>
          <w:szCs w:val="24"/>
        </w:rPr>
        <w:t>:</w:t>
      </w:r>
      <w:r w:rsidRPr="002B126F">
        <w:rPr>
          <w:b/>
          <w:sz w:val="24"/>
          <w:szCs w:val="24"/>
        </w:rPr>
        <w:t xml:space="preserve"> </w:t>
      </w:r>
      <w:r w:rsidRPr="003624A4">
        <w:rPr>
          <w:b/>
          <w:sz w:val="24"/>
          <w:szCs w:val="24"/>
        </w:rPr>
        <w:t>Tájékoztató a polgármester 2022. évi szabadság igénybevételéről és</w:t>
      </w:r>
      <w:r>
        <w:rPr>
          <w:b/>
          <w:sz w:val="24"/>
          <w:szCs w:val="24"/>
        </w:rPr>
        <w:t xml:space="preserve"> </w:t>
      </w:r>
      <w:r w:rsidRPr="003624A4">
        <w:rPr>
          <w:b/>
          <w:sz w:val="24"/>
          <w:szCs w:val="24"/>
        </w:rPr>
        <w:t>a 2023. évi szabadságolási ütemterv jóváhagyása</w:t>
      </w:r>
    </w:p>
    <w:p w:rsidR="007F1C11" w:rsidRDefault="007F1C11" w:rsidP="007F1C11">
      <w:pPr>
        <w:rPr>
          <w:b/>
          <w:sz w:val="24"/>
          <w:szCs w:val="24"/>
        </w:rPr>
      </w:pPr>
    </w:p>
    <w:p w:rsidR="00CC0A36" w:rsidRDefault="00CC0A36" w:rsidP="007F1C11">
      <w:pPr>
        <w:rPr>
          <w:b/>
          <w:sz w:val="24"/>
          <w:szCs w:val="24"/>
        </w:rPr>
      </w:pPr>
    </w:p>
    <w:p w:rsidR="007F1C11" w:rsidRPr="003624A4" w:rsidRDefault="007F1C11" w:rsidP="007F1C11">
      <w:pPr>
        <w:autoSpaceDE w:val="0"/>
        <w:autoSpaceDN w:val="0"/>
        <w:adjustRightInd w:val="0"/>
        <w:rPr>
          <w:b/>
          <w:sz w:val="24"/>
          <w:szCs w:val="24"/>
          <w:lang w:eastAsia="en-US"/>
        </w:rPr>
      </w:pPr>
      <w:r w:rsidRPr="003624A4">
        <w:rPr>
          <w:b/>
          <w:sz w:val="24"/>
          <w:szCs w:val="24"/>
          <w:lang w:eastAsia="en-US"/>
        </w:rPr>
        <w:t>1</w:t>
      </w:r>
      <w:r>
        <w:rPr>
          <w:b/>
          <w:sz w:val="24"/>
          <w:szCs w:val="24"/>
          <w:lang w:eastAsia="en-US"/>
        </w:rPr>
        <w:t>7</w:t>
      </w:r>
      <w:r w:rsidRPr="003624A4">
        <w:rPr>
          <w:b/>
          <w:sz w:val="24"/>
          <w:szCs w:val="24"/>
          <w:lang w:eastAsia="en-US"/>
        </w:rPr>
        <w:t>/2023. (II.16.) Kt. határozat</w:t>
      </w:r>
    </w:p>
    <w:p w:rsidR="007F1C11" w:rsidRPr="003624A4" w:rsidRDefault="007F1C11" w:rsidP="007F1C11">
      <w:pPr>
        <w:autoSpaceDE w:val="0"/>
        <w:autoSpaceDN w:val="0"/>
        <w:adjustRightInd w:val="0"/>
        <w:ind w:left="1495"/>
        <w:jc w:val="both"/>
        <w:rPr>
          <w:b/>
          <w:sz w:val="24"/>
          <w:szCs w:val="24"/>
        </w:rPr>
      </w:pPr>
    </w:p>
    <w:p w:rsidR="007F1C11" w:rsidRPr="003624A4" w:rsidRDefault="007F1C11" w:rsidP="007F1C11">
      <w:pPr>
        <w:autoSpaceDE w:val="0"/>
        <w:autoSpaceDN w:val="0"/>
        <w:adjustRightInd w:val="0"/>
        <w:ind w:left="851"/>
        <w:jc w:val="both"/>
        <w:rPr>
          <w:sz w:val="24"/>
          <w:szCs w:val="24"/>
        </w:rPr>
      </w:pPr>
      <w:r w:rsidRPr="003624A4">
        <w:rPr>
          <w:sz w:val="24"/>
          <w:szCs w:val="24"/>
        </w:rPr>
        <w:t>Mosonmagyaróvár Város Önkormányzat Képviselő-testülete – az előterjesztés szerinti tartalommal – elfogadja Mosonmagyaróvár Város Polgármesterének a 2022. évi szabadság igénybevételről szóló tájékoztatóját.</w:t>
      </w:r>
    </w:p>
    <w:p w:rsidR="007F1C11" w:rsidRDefault="007F1C11" w:rsidP="007F1C11">
      <w:pPr>
        <w:rPr>
          <w:sz w:val="24"/>
          <w:szCs w:val="24"/>
        </w:rPr>
      </w:pPr>
    </w:p>
    <w:p w:rsidR="00CC0A36" w:rsidRDefault="00CC0A36" w:rsidP="007F1C11">
      <w:pPr>
        <w:autoSpaceDE w:val="0"/>
        <w:autoSpaceDN w:val="0"/>
        <w:adjustRightInd w:val="0"/>
        <w:rPr>
          <w:b/>
          <w:sz w:val="24"/>
          <w:szCs w:val="24"/>
          <w:lang w:eastAsia="en-US"/>
        </w:rPr>
      </w:pPr>
    </w:p>
    <w:p w:rsidR="007F1C11" w:rsidRPr="00A06602" w:rsidRDefault="007F1C11" w:rsidP="007F1C11">
      <w:pPr>
        <w:autoSpaceDE w:val="0"/>
        <w:autoSpaceDN w:val="0"/>
        <w:adjustRightInd w:val="0"/>
        <w:rPr>
          <w:b/>
          <w:sz w:val="24"/>
          <w:szCs w:val="24"/>
          <w:lang w:eastAsia="en-US"/>
        </w:rPr>
      </w:pPr>
      <w:r w:rsidRPr="00A06602">
        <w:rPr>
          <w:b/>
          <w:sz w:val="24"/>
          <w:szCs w:val="24"/>
          <w:lang w:eastAsia="en-US"/>
        </w:rPr>
        <w:t>18/2023. (II.16.) Kt. határozat</w:t>
      </w:r>
    </w:p>
    <w:p w:rsidR="007F1C11" w:rsidRPr="00A06602" w:rsidRDefault="007F1C11" w:rsidP="007F1C11">
      <w:pPr>
        <w:autoSpaceDE w:val="0"/>
        <w:autoSpaceDN w:val="0"/>
        <w:adjustRightInd w:val="0"/>
        <w:jc w:val="both"/>
        <w:rPr>
          <w:sz w:val="24"/>
          <w:szCs w:val="24"/>
        </w:rPr>
      </w:pPr>
    </w:p>
    <w:p w:rsidR="007F1C11" w:rsidRPr="00A06602" w:rsidRDefault="007F1C11" w:rsidP="007F1C11">
      <w:pPr>
        <w:autoSpaceDE w:val="0"/>
        <w:autoSpaceDN w:val="0"/>
        <w:adjustRightInd w:val="0"/>
        <w:ind w:left="1495"/>
        <w:jc w:val="both"/>
        <w:rPr>
          <w:sz w:val="24"/>
          <w:szCs w:val="24"/>
        </w:rPr>
      </w:pPr>
      <w:r w:rsidRPr="00A06602">
        <w:rPr>
          <w:sz w:val="24"/>
          <w:szCs w:val="24"/>
        </w:rPr>
        <w:t>Mosonmagyaróvár Város Önkormányzat Képviselő-testülete Mosonmagyaróvár Város Polgármesterének 2023. évi szabadságolási ütemtervét a határozat 1. melléklete szerint hagyja jóvá.</w:t>
      </w:r>
    </w:p>
    <w:p w:rsidR="007F1C11" w:rsidRDefault="007F1C11" w:rsidP="007F1C11">
      <w:pPr>
        <w:rPr>
          <w:sz w:val="24"/>
          <w:szCs w:val="24"/>
        </w:rPr>
      </w:pPr>
    </w:p>
    <w:p w:rsidR="007F1C11" w:rsidRDefault="007F1C11" w:rsidP="007F1C11">
      <w:pPr>
        <w:rPr>
          <w:sz w:val="24"/>
          <w:szCs w:val="24"/>
        </w:rPr>
      </w:pPr>
    </w:p>
    <w:p w:rsidR="007F1C11" w:rsidRDefault="007F1C11" w:rsidP="007F1C11">
      <w:pPr>
        <w:spacing w:after="120"/>
        <w:jc w:val="both"/>
        <w:rPr>
          <w:b/>
          <w:sz w:val="24"/>
          <w:szCs w:val="24"/>
        </w:rPr>
      </w:pPr>
      <w:r w:rsidRPr="00AA4B9B">
        <w:rPr>
          <w:b/>
          <w:sz w:val="24"/>
          <w:szCs w:val="24"/>
          <w:u w:val="single"/>
        </w:rPr>
        <w:lastRenderedPageBreak/>
        <w:t>Tárgy</w:t>
      </w:r>
      <w:r w:rsidRPr="00AA4B9B">
        <w:rPr>
          <w:b/>
          <w:sz w:val="24"/>
          <w:szCs w:val="24"/>
        </w:rPr>
        <w:t>:</w:t>
      </w:r>
      <w:r w:rsidRPr="002B126F">
        <w:rPr>
          <w:b/>
          <w:sz w:val="24"/>
          <w:szCs w:val="24"/>
        </w:rPr>
        <w:t xml:space="preserve"> </w:t>
      </w:r>
      <w:r w:rsidRPr="00A230B3">
        <w:rPr>
          <w:b/>
          <w:bCs/>
          <w:sz w:val="24"/>
          <w:szCs w:val="24"/>
        </w:rPr>
        <w:t xml:space="preserve">A Mosonmagyaróvári Lurkóvár </w:t>
      </w:r>
      <w:r w:rsidRPr="00A230B3">
        <w:rPr>
          <w:b/>
          <w:sz w:val="24"/>
          <w:szCs w:val="24"/>
        </w:rPr>
        <w:t xml:space="preserve">Óvoda, a </w:t>
      </w:r>
      <w:r w:rsidRPr="00A230B3">
        <w:rPr>
          <w:b/>
          <w:bCs/>
          <w:sz w:val="24"/>
          <w:szCs w:val="24"/>
        </w:rPr>
        <w:t xml:space="preserve">Majoroki </w:t>
      </w:r>
      <w:r w:rsidRPr="00A230B3">
        <w:rPr>
          <w:b/>
          <w:sz w:val="24"/>
          <w:szCs w:val="24"/>
        </w:rPr>
        <w:t xml:space="preserve">Óvoda, az </w:t>
      </w:r>
      <w:r w:rsidRPr="00A230B3">
        <w:rPr>
          <w:b/>
          <w:bCs/>
          <w:sz w:val="24"/>
          <w:szCs w:val="24"/>
        </w:rPr>
        <w:t xml:space="preserve">Ostermayer </w:t>
      </w:r>
      <w:r w:rsidRPr="00A230B3">
        <w:rPr>
          <w:b/>
          <w:sz w:val="24"/>
          <w:szCs w:val="24"/>
        </w:rPr>
        <w:t>Óvoda, valamint a Mosonmagyaróvári Őzikés Óvoda magasabb vezetői álláshelyének meghirdetése</w:t>
      </w:r>
    </w:p>
    <w:p w:rsidR="00D74FAD" w:rsidRPr="00AE2B7B" w:rsidRDefault="00D74FAD" w:rsidP="007F1C11">
      <w:pPr>
        <w:spacing w:after="120"/>
        <w:jc w:val="both"/>
        <w:rPr>
          <w:sz w:val="24"/>
          <w:szCs w:val="24"/>
        </w:rPr>
      </w:pPr>
    </w:p>
    <w:p w:rsidR="007F1C11" w:rsidRPr="00A06602" w:rsidRDefault="007F1C11" w:rsidP="007F1C11">
      <w:pPr>
        <w:autoSpaceDE w:val="0"/>
        <w:autoSpaceDN w:val="0"/>
        <w:adjustRightInd w:val="0"/>
        <w:rPr>
          <w:b/>
          <w:sz w:val="24"/>
          <w:szCs w:val="24"/>
          <w:lang w:eastAsia="en-US"/>
        </w:rPr>
      </w:pPr>
      <w:r w:rsidRPr="00A06602">
        <w:rPr>
          <w:b/>
          <w:sz w:val="24"/>
          <w:szCs w:val="24"/>
          <w:lang w:eastAsia="en-US"/>
        </w:rPr>
        <w:t>1</w:t>
      </w:r>
      <w:r>
        <w:rPr>
          <w:b/>
          <w:sz w:val="24"/>
          <w:szCs w:val="24"/>
          <w:lang w:eastAsia="en-US"/>
        </w:rPr>
        <w:t>9</w:t>
      </w:r>
      <w:r w:rsidRPr="00A06602">
        <w:rPr>
          <w:b/>
          <w:sz w:val="24"/>
          <w:szCs w:val="24"/>
          <w:lang w:eastAsia="en-US"/>
        </w:rPr>
        <w:t>/2023. (II.16.) Kt. határozat</w:t>
      </w:r>
    </w:p>
    <w:p w:rsidR="007F1C11" w:rsidRDefault="007F1C11" w:rsidP="007F1C11">
      <w:pPr>
        <w:rPr>
          <w:b/>
          <w:sz w:val="24"/>
          <w:szCs w:val="24"/>
        </w:rPr>
      </w:pPr>
    </w:p>
    <w:p w:rsidR="007F1C11" w:rsidRPr="002729AA" w:rsidRDefault="007F1C11" w:rsidP="00CC0A36">
      <w:pPr>
        <w:numPr>
          <w:ilvl w:val="0"/>
          <w:numId w:val="10"/>
        </w:numPr>
        <w:spacing w:after="120"/>
        <w:ind w:left="714" w:hanging="357"/>
        <w:jc w:val="both"/>
        <w:rPr>
          <w:sz w:val="24"/>
          <w:szCs w:val="24"/>
        </w:rPr>
      </w:pPr>
      <w:r w:rsidRPr="002729AA">
        <w:rPr>
          <w:sz w:val="24"/>
          <w:szCs w:val="24"/>
        </w:rPr>
        <w:t>Mosonmagyaróvár Város Önkormányzat Képviselő-testülete pályázatot ír ki a Mosonmagyaróvári Lurkóvár Óvoda magasabb vezetői feladatainak ellátására az 1. melléklet szerinti tartalommal az intézményi alapító okiratban szereplő székhely, mint munkavégzés helye feltüntetésével.</w:t>
      </w:r>
    </w:p>
    <w:p w:rsidR="007F1C11" w:rsidRPr="002729AA" w:rsidRDefault="007F1C11" w:rsidP="00CC0A36">
      <w:pPr>
        <w:numPr>
          <w:ilvl w:val="0"/>
          <w:numId w:val="10"/>
        </w:numPr>
        <w:spacing w:after="120"/>
        <w:ind w:left="714" w:hanging="357"/>
        <w:jc w:val="both"/>
        <w:rPr>
          <w:sz w:val="24"/>
          <w:szCs w:val="24"/>
        </w:rPr>
      </w:pPr>
      <w:r w:rsidRPr="002729AA">
        <w:rPr>
          <w:sz w:val="24"/>
          <w:szCs w:val="24"/>
        </w:rPr>
        <w:t>Mosonmagyaróvár Város Önkormányzat Képviselő-testülete pályázatot ír ki a Majoroki Óvoda magasabb vezetői feladatainak ellátására az 1. melléklet szerinti tartalommal az intézményi alapító okiratban szereplő székhely, mint munkavégzés helye feltüntetésével.</w:t>
      </w:r>
    </w:p>
    <w:p w:rsidR="007F1C11" w:rsidRPr="002729AA" w:rsidRDefault="007F1C11" w:rsidP="00CC0A36">
      <w:pPr>
        <w:numPr>
          <w:ilvl w:val="0"/>
          <w:numId w:val="10"/>
        </w:numPr>
        <w:spacing w:after="120"/>
        <w:ind w:left="714" w:hanging="357"/>
        <w:jc w:val="both"/>
        <w:rPr>
          <w:sz w:val="24"/>
          <w:szCs w:val="24"/>
        </w:rPr>
      </w:pPr>
      <w:r w:rsidRPr="002729AA">
        <w:rPr>
          <w:sz w:val="24"/>
          <w:szCs w:val="24"/>
        </w:rPr>
        <w:t>Mosonmagyaróvár Város Önkormányzat Képviselő-testülete pályázatot ír ki az Ostermayer Óvoda magasabb vezetői feladatainak ellátására az 1. melléklet szerinti tartalommal az intézményi alapító okiratban szereplő székhely, mint munkavégzés helye feltüntetésével.</w:t>
      </w:r>
    </w:p>
    <w:p w:rsidR="007F1C11" w:rsidRPr="002729AA" w:rsidRDefault="007F1C11" w:rsidP="00CC0A36">
      <w:pPr>
        <w:numPr>
          <w:ilvl w:val="0"/>
          <w:numId w:val="10"/>
        </w:numPr>
        <w:spacing w:after="120"/>
        <w:ind w:left="714" w:hanging="357"/>
        <w:jc w:val="both"/>
        <w:rPr>
          <w:sz w:val="24"/>
          <w:szCs w:val="24"/>
        </w:rPr>
      </w:pPr>
      <w:r w:rsidRPr="002729AA">
        <w:rPr>
          <w:sz w:val="24"/>
          <w:szCs w:val="24"/>
        </w:rPr>
        <w:t>Mosonmagyaróvár Város Önkormányzat Képviselő-testülete pályázatot ír ki a Mosonmagyaróvári Őzikés Óvoda magasabb vezetői feladatainak ellátására az 1. melléklet szerinti tartalommal az intézményi alapító okiratban szereplő székhely, mint munkavégzés helye feltüntetésével.</w:t>
      </w:r>
    </w:p>
    <w:p w:rsidR="007F1C11" w:rsidRPr="002729AA" w:rsidRDefault="007F1C11" w:rsidP="00CC0A36">
      <w:pPr>
        <w:numPr>
          <w:ilvl w:val="0"/>
          <w:numId w:val="10"/>
        </w:numPr>
        <w:spacing w:after="120"/>
        <w:ind w:left="714" w:hanging="357"/>
        <w:jc w:val="both"/>
        <w:rPr>
          <w:sz w:val="24"/>
          <w:szCs w:val="24"/>
        </w:rPr>
      </w:pPr>
      <w:r w:rsidRPr="002729AA">
        <w:rPr>
          <w:sz w:val="24"/>
          <w:szCs w:val="24"/>
        </w:rPr>
        <w:t xml:space="preserve">A Képviselő-testület felkéri a polgármestert, hogy a jogszabályoknak megfelelően a pályázati felhívást tegye közzé és a pályázati eljárást folytassa le. </w:t>
      </w:r>
    </w:p>
    <w:p w:rsidR="007F1C11" w:rsidRPr="002729AA" w:rsidRDefault="007F1C11" w:rsidP="00D74FAD">
      <w:pPr>
        <w:numPr>
          <w:ilvl w:val="0"/>
          <w:numId w:val="10"/>
        </w:numPr>
        <w:jc w:val="both"/>
        <w:rPr>
          <w:sz w:val="24"/>
          <w:szCs w:val="24"/>
        </w:rPr>
      </w:pPr>
      <w:r w:rsidRPr="002729AA">
        <w:rPr>
          <w:sz w:val="24"/>
          <w:szCs w:val="24"/>
        </w:rPr>
        <w:t>A Képviselő-testület a magasabb vezetői munkakör betöltésére beérkezett pályázatokat véleményező munkacsoport tagjává választja:</w:t>
      </w:r>
    </w:p>
    <w:p w:rsidR="007F1C11" w:rsidRPr="002729AA" w:rsidRDefault="007F1C11" w:rsidP="00CC0A36">
      <w:pPr>
        <w:numPr>
          <w:ilvl w:val="0"/>
          <w:numId w:val="11"/>
        </w:numPr>
        <w:tabs>
          <w:tab w:val="left" w:pos="1134"/>
        </w:tabs>
        <w:ind w:firstLine="131"/>
        <w:jc w:val="both"/>
        <w:rPr>
          <w:sz w:val="24"/>
          <w:szCs w:val="24"/>
        </w:rPr>
      </w:pPr>
      <w:r w:rsidRPr="002729AA">
        <w:rPr>
          <w:sz w:val="24"/>
          <w:szCs w:val="24"/>
        </w:rPr>
        <w:t>Dr. Iváncsics János alpolgármester – a véleményező munkacsoport elnökének</w:t>
      </w:r>
    </w:p>
    <w:p w:rsidR="007F1C11" w:rsidRPr="002729AA" w:rsidRDefault="007F1C11" w:rsidP="00CC0A36">
      <w:pPr>
        <w:numPr>
          <w:ilvl w:val="0"/>
          <w:numId w:val="11"/>
        </w:numPr>
        <w:tabs>
          <w:tab w:val="left" w:pos="1134"/>
        </w:tabs>
        <w:ind w:firstLine="131"/>
        <w:jc w:val="both"/>
        <w:rPr>
          <w:sz w:val="24"/>
          <w:szCs w:val="24"/>
        </w:rPr>
      </w:pPr>
      <w:r w:rsidRPr="002729AA">
        <w:rPr>
          <w:sz w:val="24"/>
          <w:szCs w:val="24"/>
        </w:rPr>
        <w:t>Staár Katalin Társadalmi Kapcsolatok Bizottság elnöke</w:t>
      </w:r>
    </w:p>
    <w:p w:rsidR="007F1C11" w:rsidRPr="002729AA" w:rsidRDefault="007F1C11" w:rsidP="00CC0A36">
      <w:pPr>
        <w:numPr>
          <w:ilvl w:val="0"/>
          <w:numId w:val="11"/>
        </w:numPr>
        <w:tabs>
          <w:tab w:val="left" w:pos="1134"/>
        </w:tabs>
        <w:ind w:firstLine="131"/>
        <w:jc w:val="both"/>
        <w:rPr>
          <w:sz w:val="24"/>
          <w:szCs w:val="24"/>
        </w:rPr>
      </w:pPr>
      <w:r w:rsidRPr="002729AA">
        <w:rPr>
          <w:sz w:val="24"/>
          <w:szCs w:val="24"/>
        </w:rPr>
        <w:t>Horváthné Szemerits Katalin Humán Kapcsolatok Csoportvezető</w:t>
      </w:r>
    </w:p>
    <w:p w:rsidR="007F1C11" w:rsidRPr="002729AA" w:rsidRDefault="007F1C11" w:rsidP="00CC0A36">
      <w:pPr>
        <w:numPr>
          <w:ilvl w:val="0"/>
          <w:numId w:val="11"/>
        </w:numPr>
        <w:tabs>
          <w:tab w:val="left" w:pos="1134"/>
        </w:tabs>
        <w:spacing w:after="120"/>
        <w:ind w:left="714" w:firstLine="131"/>
        <w:jc w:val="both"/>
        <w:rPr>
          <w:sz w:val="24"/>
          <w:szCs w:val="24"/>
        </w:rPr>
      </w:pPr>
      <w:r w:rsidRPr="002729AA">
        <w:rPr>
          <w:sz w:val="24"/>
          <w:szCs w:val="24"/>
        </w:rPr>
        <w:t>Pedagógusok Szakszervezete Mosonmagyaróvári Járási és Városi Szervezete delegált tagja</w:t>
      </w:r>
    </w:p>
    <w:p w:rsidR="007F1C11" w:rsidRPr="00AE2B7B" w:rsidRDefault="007F1C11" w:rsidP="00D74FAD">
      <w:pPr>
        <w:numPr>
          <w:ilvl w:val="0"/>
          <w:numId w:val="10"/>
        </w:numPr>
        <w:spacing w:after="120"/>
        <w:ind w:left="714" w:hanging="357"/>
        <w:jc w:val="both"/>
        <w:rPr>
          <w:sz w:val="24"/>
          <w:szCs w:val="24"/>
        </w:rPr>
      </w:pPr>
      <w:r w:rsidRPr="002729AA">
        <w:rPr>
          <w:sz w:val="24"/>
          <w:szCs w:val="24"/>
        </w:rPr>
        <w:t>A Képviselő-testület felkéri és megbízza a véleményező munkacsoportot, hogy a pályázati feltételeknek megfelelő pályázó(ka)t hallgassa meg és véleményét terjessze a Képviselő-testület elé.</w:t>
      </w:r>
    </w:p>
    <w:p w:rsidR="007F1C11" w:rsidRPr="002729AA" w:rsidRDefault="007F1C11" w:rsidP="007F1C11">
      <w:pPr>
        <w:jc w:val="both"/>
        <w:rPr>
          <w:sz w:val="24"/>
          <w:szCs w:val="24"/>
        </w:rPr>
      </w:pPr>
      <w:r w:rsidRPr="002729AA">
        <w:rPr>
          <w:sz w:val="24"/>
          <w:szCs w:val="24"/>
        </w:rPr>
        <w:t xml:space="preserve">Felelős: </w:t>
      </w:r>
      <w:r w:rsidRPr="002729AA">
        <w:rPr>
          <w:sz w:val="24"/>
          <w:szCs w:val="24"/>
        </w:rPr>
        <w:tab/>
        <w:t>Dr. Árvay István polgármester</w:t>
      </w:r>
    </w:p>
    <w:p w:rsidR="007F1C11" w:rsidRPr="00A230B3" w:rsidRDefault="007F1C11" w:rsidP="007F1C11">
      <w:pPr>
        <w:spacing w:after="120"/>
        <w:jc w:val="both"/>
        <w:rPr>
          <w:sz w:val="24"/>
          <w:szCs w:val="24"/>
        </w:rPr>
      </w:pPr>
      <w:r w:rsidRPr="00A230B3">
        <w:rPr>
          <w:sz w:val="24"/>
          <w:szCs w:val="24"/>
        </w:rPr>
        <w:t xml:space="preserve">Határidő: </w:t>
      </w:r>
      <w:r w:rsidRPr="00A230B3">
        <w:rPr>
          <w:sz w:val="24"/>
          <w:szCs w:val="24"/>
        </w:rPr>
        <w:tab/>
        <w:t>2023. június 30.</w:t>
      </w:r>
    </w:p>
    <w:p w:rsidR="00CC0A36" w:rsidRDefault="00CC0A36" w:rsidP="007F1C11">
      <w:pPr>
        <w:rPr>
          <w:sz w:val="24"/>
          <w:szCs w:val="24"/>
        </w:rPr>
      </w:pPr>
    </w:p>
    <w:p w:rsidR="00D74FAD" w:rsidRPr="00896513" w:rsidRDefault="00D74FAD" w:rsidP="00D74FAD">
      <w:pPr>
        <w:ind w:left="851" w:hanging="851"/>
        <w:jc w:val="both"/>
        <w:rPr>
          <w:b/>
          <w:sz w:val="24"/>
          <w:szCs w:val="24"/>
        </w:rPr>
      </w:pPr>
      <w:r w:rsidRPr="00896513">
        <w:rPr>
          <w:b/>
          <w:sz w:val="24"/>
          <w:szCs w:val="24"/>
          <w:u w:val="single"/>
        </w:rPr>
        <w:t>Tárgy</w:t>
      </w:r>
      <w:r w:rsidRPr="00896513">
        <w:rPr>
          <w:b/>
          <w:sz w:val="24"/>
          <w:szCs w:val="24"/>
        </w:rPr>
        <w:t xml:space="preserve">: </w:t>
      </w:r>
      <w:r w:rsidRPr="00896513">
        <w:rPr>
          <w:b/>
          <w:bCs/>
          <w:sz w:val="24"/>
          <w:szCs w:val="24"/>
        </w:rPr>
        <w:t xml:space="preserve">Mosonmagyaróvár Város Önkormányzata fenntartásában működő óvodák felvételi körzetének módosítása </w:t>
      </w:r>
    </w:p>
    <w:p w:rsidR="00D2533B" w:rsidRDefault="00D2533B" w:rsidP="00D74FAD">
      <w:pPr>
        <w:tabs>
          <w:tab w:val="left" w:pos="284"/>
          <w:tab w:val="left" w:pos="1309"/>
        </w:tabs>
        <w:jc w:val="both"/>
        <w:rPr>
          <w:b/>
          <w:sz w:val="24"/>
        </w:rPr>
      </w:pPr>
    </w:p>
    <w:p w:rsidR="00D74FAD" w:rsidRPr="003960B4" w:rsidRDefault="00D74FAD" w:rsidP="00D74FAD">
      <w:pPr>
        <w:tabs>
          <w:tab w:val="left" w:pos="284"/>
          <w:tab w:val="left" w:pos="1309"/>
        </w:tabs>
        <w:jc w:val="both"/>
        <w:rPr>
          <w:b/>
          <w:sz w:val="24"/>
        </w:rPr>
      </w:pPr>
      <w:r>
        <w:rPr>
          <w:b/>
          <w:sz w:val="24"/>
        </w:rPr>
        <w:t>20</w:t>
      </w:r>
      <w:r w:rsidRPr="003960B4">
        <w:rPr>
          <w:b/>
          <w:sz w:val="24"/>
        </w:rPr>
        <w:t>/2023. (II. 16.) Kt. határozat:</w:t>
      </w:r>
    </w:p>
    <w:p w:rsidR="00D74FAD" w:rsidRPr="003960B4" w:rsidRDefault="00D74FAD" w:rsidP="00D74FAD">
      <w:pPr>
        <w:tabs>
          <w:tab w:val="left" w:pos="1683"/>
        </w:tabs>
        <w:ind w:left="284"/>
        <w:rPr>
          <w:sz w:val="24"/>
        </w:rPr>
      </w:pPr>
    </w:p>
    <w:p w:rsidR="00D74FAD" w:rsidRPr="003960B4" w:rsidRDefault="00D74FAD" w:rsidP="00D74FAD">
      <w:pPr>
        <w:numPr>
          <w:ilvl w:val="0"/>
          <w:numId w:val="12"/>
        </w:numPr>
        <w:tabs>
          <w:tab w:val="left" w:pos="709"/>
        </w:tabs>
        <w:jc w:val="both"/>
        <w:rPr>
          <w:sz w:val="24"/>
        </w:rPr>
      </w:pPr>
      <w:r w:rsidRPr="003960B4">
        <w:rPr>
          <w:sz w:val="24"/>
        </w:rPr>
        <w:t>Mosonmagyaróvár Város Önkormányzat Képviselő-testülete a folyamatban lévő óvodai felvétel, továbbá a 2023/2024-es óvodai nevelési év vonatkozásában az óvodák felvételi körzetét az alábbiak szerint állapítja meg:</w:t>
      </w:r>
    </w:p>
    <w:p w:rsidR="00D74FAD" w:rsidRPr="003960B4" w:rsidRDefault="00D74FAD" w:rsidP="00D74FAD">
      <w:pPr>
        <w:tabs>
          <w:tab w:val="left" w:pos="1683"/>
        </w:tabs>
        <w:jc w:val="both"/>
        <w:rPr>
          <w:sz w:val="24"/>
        </w:rPr>
      </w:pPr>
    </w:p>
    <w:p w:rsidR="00D74FAD" w:rsidRPr="003960B4" w:rsidRDefault="00D74FAD" w:rsidP="00D74FAD">
      <w:pPr>
        <w:numPr>
          <w:ilvl w:val="0"/>
          <w:numId w:val="13"/>
        </w:numPr>
        <w:spacing w:after="120"/>
        <w:jc w:val="both"/>
        <w:rPr>
          <w:b/>
          <w:sz w:val="24"/>
          <w:szCs w:val="24"/>
          <w:u w:val="single"/>
        </w:rPr>
      </w:pPr>
      <w:r w:rsidRPr="003960B4">
        <w:rPr>
          <w:b/>
          <w:sz w:val="24"/>
          <w:szCs w:val="24"/>
          <w:u w:val="single"/>
        </w:rPr>
        <w:t>Mosonmagyaróvári Bóbita Óvoda:</w:t>
      </w:r>
      <w:r w:rsidRPr="003960B4">
        <w:rPr>
          <w:sz w:val="24"/>
          <w:szCs w:val="24"/>
        </w:rPr>
        <w:t xml:space="preserve"> Bagolyvári út, Barátság u. 29., </w:t>
      </w:r>
      <w:r w:rsidRPr="003960B4">
        <w:rPr>
          <w:color w:val="000000"/>
          <w:sz w:val="24"/>
          <w:szCs w:val="24"/>
        </w:rPr>
        <w:t>Bauer R. u.,</w:t>
      </w:r>
      <w:r w:rsidRPr="003960B4">
        <w:rPr>
          <w:sz w:val="24"/>
          <w:szCs w:val="24"/>
        </w:rPr>
        <w:t xml:space="preserve"> Biotechnikai Állomás major,</w:t>
      </w:r>
      <w:r w:rsidRPr="003960B4">
        <w:rPr>
          <w:i/>
          <w:sz w:val="24"/>
          <w:szCs w:val="24"/>
        </w:rPr>
        <w:t xml:space="preserve"> </w:t>
      </w:r>
      <w:r w:rsidRPr="003960B4">
        <w:rPr>
          <w:sz w:val="24"/>
          <w:szCs w:val="24"/>
        </w:rPr>
        <w:t>Csalogány u., Dózsa Gy. u., Egység u., Eke u., Gabonarakpart, Ganz Ábrahám u., Gálosi Soma u., Hajós u., Háromhíd u., Háromsarok köz, Hársfa u., Hild tér, Horgász u., Ipartelep 2., 34-112-ig, 55-77-ig, Ipartelep 116., Jánossomorjai u., József A. u., József major, Kaszás Miklós u., Kempelen Farkas út, Kenyérgyári u., Kis u., Kossuth L. u. páratlan oldala 153-tól végig, Kossuth L. u. páros oldala 114-től végig, Kölcsey F. u., Kötöttárugyári u., Kühne Ede tér, Külső Gazdasági Iskola, Lengyári u., Lengyár köz, MÁV 125-ös őrház, Mezőföld u., Műselyemgyári út, Mosonszentjánosi u., Nap u., Patkó u., Puskás Tivadar út, Radnóti M. u., Soproni u., Steuer J. u., Szabadság u., Szalaggyári u., Szále J. u., Szent-Györgyi Albert út, Szigetföldi u., Timföldgyári u., Tízház u., Töltés u., Új u., Úttörő u., Vasútállomás, Vasutas u., Virág u., Bakó-tanya, Berek-tanya (Krisztinaberek), Bognár-tanya, Kisudvar, Kozlik-tanya, Krisztina-major, Molnár-tanya</w:t>
      </w:r>
    </w:p>
    <w:p w:rsidR="00D74FAD" w:rsidRPr="003960B4" w:rsidRDefault="00D74FAD" w:rsidP="00D74FAD">
      <w:pPr>
        <w:numPr>
          <w:ilvl w:val="0"/>
          <w:numId w:val="13"/>
        </w:numPr>
        <w:spacing w:after="120"/>
        <w:jc w:val="both"/>
        <w:rPr>
          <w:b/>
          <w:sz w:val="24"/>
          <w:szCs w:val="24"/>
          <w:u w:val="single"/>
        </w:rPr>
      </w:pPr>
      <w:r w:rsidRPr="003960B4">
        <w:rPr>
          <w:b/>
          <w:sz w:val="24"/>
          <w:szCs w:val="24"/>
          <w:u w:val="single"/>
        </w:rPr>
        <w:t xml:space="preserve">Mosonmagyaróvári Kékcinke Óvoda: </w:t>
      </w:r>
      <w:r w:rsidRPr="003960B4">
        <w:rPr>
          <w:sz w:val="24"/>
          <w:szCs w:val="24"/>
        </w:rPr>
        <w:t>Arany J. u., Árpád u. páratlan oldala 1-73-ig, Árpád u. páros oldala 2-68-ig, Árvácska u., Bakó u., Barátság u. 29.,Bem J. u., Boldogasszony u., Czéh Sándor tér, Damjanich u., Diófa u., Erkel F. u. páratlan oldala, Féltoronyi u. páros oldala, Ferenczy K. u., Fertő sor, Gizella királyné u., Gulyás Lajos u., Gárdonyi u., Dr. Gyárfás J. u., Gyári u., Hanság u., Hunyadi J. u., Ivánfi Ede u., Kandó K. u., Károly út páratlan oldala 35-63-ig, Károly út páros oldala 34-66-ig, Károly Róbert u., Királyhidai út páros oldala 2-22-ig, Kismartoni u, Kossuth L. u, páratlan oldala 1-113-ig, Kossuth L. u. páros oldala 2-66-ig, Liszt F. u. páratlan oldala, Lőpor u., Major Pál u., Manninger János-lakótelep, Mária Terézia u., Mátyás király u., Mély u., Móra Ferenc-lakótelep, Nezsideri u., Rákóczi u., Régi Vámház tér, Sattler János u., Szegfű u., Szél u., Tarcsai u., Tétényi u., Tulipán u.,Vörösmarty u., Vitéz u., Zrínyi u. páratlan oldala 1-35-ig, Zrínyi u. páros oldala 2-44-ig, Zurányi u., Zsófia királyné u.</w:t>
      </w:r>
    </w:p>
    <w:p w:rsidR="00D74FAD" w:rsidRPr="003960B4" w:rsidRDefault="00D74FAD" w:rsidP="00D74FAD">
      <w:pPr>
        <w:numPr>
          <w:ilvl w:val="0"/>
          <w:numId w:val="13"/>
        </w:numPr>
        <w:jc w:val="both"/>
        <w:rPr>
          <w:b/>
          <w:sz w:val="24"/>
          <w:szCs w:val="24"/>
          <w:u w:val="single"/>
        </w:rPr>
      </w:pPr>
      <w:r w:rsidRPr="003960B4">
        <w:rPr>
          <w:b/>
          <w:sz w:val="24"/>
          <w:szCs w:val="24"/>
          <w:u w:val="single"/>
        </w:rPr>
        <w:t>Mosonmagyaróvári Lurkóvár  Óvoda:</w:t>
      </w:r>
      <w:r w:rsidRPr="003960B4">
        <w:rPr>
          <w:sz w:val="24"/>
          <w:szCs w:val="24"/>
        </w:rPr>
        <w:t xml:space="preserve"> Alkotmány u., 48-as tér, Ady E. u., Április u., Bányász u., Barátság u., Bartók B. u., Bástya u., Berkenye u., Bokréta u., Borbolya köz, Boróka köz, Borostyán köz, Buda u., Buzogány u., Bükk u., Cirbolya köz, Cseresznyés u., Déryné u., Dohy János u., Dobó K. u., Éger u., Eötvös u., Féltoronyi u. páratlan oldala, Fészek u., Fő u. páratlan oldala 1-41-ig, Gábor Á. u., Gát u., Gorkij u., Gesztenye köz, Gyertyán u., Gyöngyike u., Hajnalka u., Háncs u., Határőr u., Hold u., Hubertusz u., Huszár Gál u., Ifjúság u., Inda u., Juhar u., Kadocsa u., Kalász u., Kapitány dűlő, Kapucinus u., Királyhidai u. páratlan oldala,  Királyhidai u. páros oldala 24-től végig, Kishíd u., Kiskapu u., Klapka Gy. u., Kőris u., Kumpf Antal u.,  Lajtaszer,  Lajta-zsilip, Levendula köz,  Lilaakác köz, Lilla u., Lomb u., Móricz Zs. u., Napsugár u., Nefelejcs u., Nyír u., Orgona u., Őz u., Pacsirta u., Pázsit u., Pozsonyi u., Rókadombi u., Rózsa u., Sárvíz u., Szekeres Richárd u., Szt. Imre u. páratlan oldala, Szilfa u.,Szily P. u., Szivárvány u., Szolnoki u., Templomdombi u., Terv u.,Tölgy u., Tölténygyári u., Tövis u., Tritol u. Vadszőlő köz, Városkapu tér, Vásártér, Venyige u., Villanytelep u., Zichy M. u., Zsilip u.</w:t>
      </w:r>
    </w:p>
    <w:p w:rsidR="00D74FAD" w:rsidRPr="003960B4" w:rsidRDefault="00D74FAD" w:rsidP="00D74FAD">
      <w:pPr>
        <w:ind w:left="709"/>
        <w:rPr>
          <w:b/>
          <w:sz w:val="24"/>
          <w:szCs w:val="24"/>
          <w:u w:val="single"/>
        </w:rPr>
      </w:pPr>
    </w:p>
    <w:p w:rsidR="00D74FAD" w:rsidRPr="003960B4" w:rsidRDefault="00D74FAD" w:rsidP="00D74FAD">
      <w:pPr>
        <w:numPr>
          <w:ilvl w:val="0"/>
          <w:numId w:val="13"/>
        </w:numPr>
        <w:jc w:val="both"/>
        <w:rPr>
          <w:b/>
          <w:sz w:val="24"/>
          <w:szCs w:val="24"/>
          <w:u w:val="single"/>
        </w:rPr>
      </w:pPr>
      <w:r w:rsidRPr="003960B4">
        <w:rPr>
          <w:b/>
          <w:sz w:val="24"/>
          <w:szCs w:val="24"/>
          <w:u w:val="single"/>
        </w:rPr>
        <w:t>Majoroki Óvoda:</w:t>
      </w:r>
      <w:r w:rsidRPr="003960B4">
        <w:rPr>
          <w:b/>
          <w:sz w:val="24"/>
          <w:szCs w:val="24"/>
        </w:rPr>
        <w:t xml:space="preserve"> </w:t>
      </w:r>
      <w:r w:rsidRPr="003960B4">
        <w:rPr>
          <w:sz w:val="24"/>
          <w:szCs w:val="24"/>
        </w:rPr>
        <w:t xml:space="preserve">Albert Kázmér u., Attila u., Balás Á. u., Barátság u. 29., Béke u., Bethlen Gábor u., Bocskai István u., Bornemissza Péter u., Cinege u., Csárda köz, Dunacsúnyi u., Erzsébet királyné u., Feketeerdei u., Fülemüle u., Füzes tér, </w:t>
      </w:r>
      <w:r w:rsidRPr="003960B4">
        <w:rPr>
          <w:sz w:val="24"/>
          <w:szCs w:val="24"/>
        </w:rPr>
        <w:lastRenderedPageBreak/>
        <w:t>Füzes u., Gazdász u., Gerle u., Géza fejedelem u., Gólya u., Götz Irén u., Gyöngyös u., Haberland sétány, Hadiárva u., Hadirokkant u., Háromtölgy u., Hétvezér út, Holló u., Járfalui u., Konrád u.,  Korona u., Könyves Kálmán u., Lenau u., Liget sor,  Lóvári u., Margaréta u., Oroszvári u., Pipacs u., Platán sor (Brigád u.), Ruff Andor tér, Salamon király u., Sólyom u., Sőtér Ágost tér, Szent Ferenc köz, Ujhelyi I. u., Várallyai u., Városmajor u., Wathay Ferenc u., Wittmann park, Wittmann u., Zeyk Domokos u., Zöldike u., Zsigmond király u., Fenyőmajor, Kapitányrét, Mölczner-tanya, Szalay-tanya, Vadász csárda.</w:t>
      </w:r>
    </w:p>
    <w:p w:rsidR="00D74FAD" w:rsidRPr="003960B4" w:rsidRDefault="00D74FAD" w:rsidP="00D74FAD">
      <w:pPr>
        <w:ind w:left="709"/>
        <w:rPr>
          <w:sz w:val="24"/>
          <w:szCs w:val="24"/>
        </w:rPr>
      </w:pPr>
    </w:p>
    <w:p w:rsidR="00D74FAD" w:rsidRPr="003960B4" w:rsidRDefault="00D74FAD" w:rsidP="00D74FAD">
      <w:pPr>
        <w:numPr>
          <w:ilvl w:val="0"/>
          <w:numId w:val="13"/>
        </w:numPr>
        <w:jc w:val="both"/>
        <w:rPr>
          <w:b/>
          <w:sz w:val="24"/>
          <w:szCs w:val="24"/>
          <w:u w:val="single"/>
        </w:rPr>
      </w:pPr>
      <w:r w:rsidRPr="003960B4">
        <w:rPr>
          <w:b/>
          <w:sz w:val="24"/>
          <w:szCs w:val="24"/>
          <w:u w:val="single"/>
        </w:rPr>
        <w:t>Ostermayer Óvoda:</w:t>
      </w:r>
      <w:r w:rsidRPr="003960B4">
        <w:rPr>
          <w:b/>
          <w:sz w:val="24"/>
          <w:szCs w:val="24"/>
        </w:rPr>
        <w:t xml:space="preserve"> </w:t>
      </w:r>
      <w:r w:rsidRPr="003960B4">
        <w:rPr>
          <w:sz w:val="24"/>
          <w:szCs w:val="24"/>
        </w:rPr>
        <w:t>Áchim u., Akác u., Alsóötház u., Aranyossziget u., Árpád u. páratlan oldala 75-től végig, Árpád u. páros oldala 70-től végig, Barátság u. 29., Benczur u., Borsika u., Család sor, Duna u., Egres u., Enge J. u., Erzsébet tér, Fatelep (Szedres) köz, Fatelep u., Fazekas M. u., Felsőötház u., Fuvaros u., Fürdő u., Gyep u., Hadnagy u., Halász u., Határ sor, Iskola u., Istvánpuszta,</w:t>
      </w:r>
      <w:r w:rsidRPr="003960B4">
        <w:rPr>
          <w:b/>
          <w:sz w:val="24"/>
          <w:szCs w:val="24"/>
        </w:rPr>
        <w:t xml:space="preserve"> </w:t>
      </w:r>
      <w:r w:rsidRPr="003960B4">
        <w:rPr>
          <w:sz w:val="24"/>
          <w:szCs w:val="24"/>
        </w:rPr>
        <w:t xml:space="preserve">Kápolna tér, Káposztás kert, Kender u., Kertész u., Királydomb u., Kossuth L. u. páratlan oldala a 115-151-ig, Kossuth L. u. páros oldala a 68-112-ig, Kökény u., Ladik u., Laktanya köz, Laktanya tér, Laktanya u., Liliom u., Liszt F. u. páros oldala, Magtár u., Malom u., Molnár u., Mosonvár u., Munkácsy M. u., Nárcisz u., Nyárfa u., Ostermayer u., Óvoda köz, Partos u., Petőfi u., Rábl köz, Rév u., Sütő köz, Szarvas u., Széchenyi u. páratlan oldal 13-29-ig, Szt. István király út páratlan oldala 49-től végig, Szt. István király út páros oldala 32-től végig, Szőcs István u., Tallós-Prohászka u., Táncsics u., Tó u., Vadvirág u., Vágóhíd u., Vilmosrév u., Viola u., Wesselényi u., Zrínyi u. páratlan oldala 37-től végig, Zrínyi u. páros oldala 46-tól végig, Zsák u., Zsák köz. </w:t>
      </w:r>
    </w:p>
    <w:p w:rsidR="00D74FAD" w:rsidRPr="003960B4" w:rsidRDefault="00D74FAD" w:rsidP="00D74FAD">
      <w:pPr>
        <w:ind w:left="709"/>
        <w:jc w:val="both"/>
        <w:rPr>
          <w:b/>
          <w:sz w:val="24"/>
          <w:szCs w:val="24"/>
          <w:u w:val="single"/>
        </w:rPr>
      </w:pPr>
    </w:p>
    <w:p w:rsidR="00D74FAD" w:rsidRPr="003960B4" w:rsidRDefault="00D74FAD" w:rsidP="00D74FAD">
      <w:pPr>
        <w:numPr>
          <w:ilvl w:val="0"/>
          <w:numId w:val="13"/>
        </w:numPr>
        <w:jc w:val="both"/>
        <w:rPr>
          <w:b/>
          <w:sz w:val="24"/>
          <w:szCs w:val="24"/>
          <w:u w:val="single"/>
        </w:rPr>
      </w:pPr>
      <w:r w:rsidRPr="003960B4">
        <w:rPr>
          <w:b/>
          <w:sz w:val="24"/>
          <w:szCs w:val="24"/>
          <w:u w:val="single"/>
        </w:rPr>
        <w:t>Mosonmagyaróvári Őzikés Óvoda:</w:t>
      </w:r>
      <w:r w:rsidRPr="003960B4">
        <w:rPr>
          <w:b/>
          <w:sz w:val="24"/>
          <w:szCs w:val="24"/>
        </w:rPr>
        <w:t xml:space="preserve"> </w:t>
      </w:r>
      <w:r w:rsidRPr="003960B4">
        <w:rPr>
          <w:sz w:val="24"/>
          <w:szCs w:val="24"/>
        </w:rPr>
        <w:t>Álmos u., Barátság u. 29. Bíró u., Csaba u., Cserháti S. u., Csermelyciprus u., Csillag u., Csillagvirág u., Csiszár József u., Csók I. u., Csokonai u., Deák tér, Fecske u., Fekete I. u., Flesch Károly u. 2. sz., Fő u. páratlan oldala 43-tól végig, Fő u. páros oldala, Grábner Emil u., Gyöngyvirág u., Győrikapu u., Gyümölcsös u., Halászi u., Homoktövis u., Honvéd u., Hóvirág u., Ibolya u., Jókai u., Kálnoki u., Károly út 1-33-ig, Kereszt u., Kert u., Kígyó u., Kolbai K. u., Kórház u., Kötélgyártó u., Lakatos u., Lehel u., Linhardt Gy. u., Lotz K. u., Lucsony u., Lucsony-dűlő, Magyar u., Masch Antal tér, Malomszer, Méhbangó u., Móra F. u., Nagy Lajos király u., Nőszirom u., Paál L. u., Palánk u., Pulai Gábor u., Szellőrózsa u., Szt. Imre u. páros oldala, Szt. István király út páratlan oldala 1-47-ig, Szt. István király út páros oldala 2-30-ig, Soós J. u., Sugárkankalin u., Sörház u., Strand u., Szt. László tér, Tárnics u., Templom u., Tímár u., Toldi M. u., Torma u., Tőzike u., Tündérfátyol u., Tűzliliom u., Vár tér, Vár köz, Városház u., Veres P. u., Vízpart u.</w:t>
      </w:r>
    </w:p>
    <w:p w:rsidR="00D74FAD" w:rsidRPr="003960B4" w:rsidRDefault="00D74FAD" w:rsidP="00D74FAD">
      <w:pPr>
        <w:ind w:left="709"/>
        <w:jc w:val="both"/>
        <w:rPr>
          <w:sz w:val="24"/>
          <w:szCs w:val="24"/>
        </w:rPr>
      </w:pPr>
    </w:p>
    <w:p w:rsidR="00D74FAD" w:rsidRPr="003960B4" w:rsidRDefault="00D74FAD" w:rsidP="00D74FAD">
      <w:pPr>
        <w:numPr>
          <w:ilvl w:val="0"/>
          <w:numId w:val="13"/>
        </w:numPr>
        <w:spacing w:after="120"/>
        <w:jc w:val="both"/>
        <w:rPr>
          <w:b/>
          <w:sz w:val="24"/>
          <w:szCs w:val="24"/>
          <w:u w:val="single"/>
        </w:rPr>
      </w:pPr>
      <w:r w:rsidRPr="003960B4">
        <w:rPr>
          <w:b/>
          <w:sz w:val="24"/>
          <w:szCs w:val="24"/>
          <w:u w:val="single"/>
        </w:rPr>
        <w:t>Mosonmagyaróvári Vackor Óvoda:</w:t>
      </w:r>
      <w:r w:rsidRPr="003960B4">
        <w:rPr>
          <w:b/>
          <w:sz w:val="24"/>
          <w:szCs w:val="24"/>
        </w:rPr>
        <w:t xml:space="preserve"> </w:t>
      </w:r>
      <w:r w:rsidRPr="003960B4">
        <w:rPr>
          <w:sz w:val="24"/>
          <w:szCs w:val="24"/>
        </w:rPr>
        <w:t>Akadémia tér, Barátság u. 29. Elza u., Erkel F. u. páros oldala, Fácános u., Flesch K. u. a 2. szám kivételével, Károly út páratlan oldala 65-től végig, Károly út páros oldala 68-tól végig, Kiserdő u., Kormos István-lakótelep, Mária Krisztina u., Mosonyi M. u., Széchenyi u. páratlan oldal 1-11-ig, Széchenyi u. páros oldal végig, dr. Timaffy László u., Tiszavirág u., Zita királyné u.</w:t>
      </w:r>
    </w:p>
    <w:p w:rsidR="00D74FAD" w:rsidRPr="003960B4" w:rsidRDefault="00D74FAD" w:rsidP="00D74FAD">
      <w:pPr>
        <w:tabs>
          <w:tab w:val="left" w:pos="1683"/>
        </w:tabs>
        <w:jc w:val="both"/>
      </w:pPr>
    </w:p>
    <w:p w:rsidR="00D74FAD" w:rsidRPr="003960B4" w:rsidRDefault="00D74FAD" w:rsidP="00D74FAD">
      <w:pPr>
        <w:tabs>
          <w:tab w:val="left" w:pos="1683"/>
        </w:tabs>
        <w:jc w:val="both"/>
      </w:pPr>
    </w:p>
    <w:p w:rsidR="00D74FAD" w:rsidRPr="003960B4" w:rsidRDefault="00D74FAD" w:rsidP="00D74FAD">
      <w:pPr>
        <w:numPr>
          <w:ilvl w:val="0"/>
          <w:numId w:val="12"/>
        </w:numPr>
        <w:tabs>
          <w:tab w:val="left" w:pos="374"/>
        </w:tabs>
        <w:jc w:val="both"/>
        <w:rPr>
          <w:sz w:val="24"/>
          <w:szCs w:val="24"/>
        </w:rPr>
      </w:pPr>
      <w:r w:rsidRPr="003960B4">
        <w:rPr>
          <w:sz w:val="24"/>
          <w:szCs w:val="24"/>
        </w:rPr>
        <w:lastRenderedPageBreak/>
        <w:t xml:space="preserve">A Képviselő-testület felkéri Mosonmagyaróvár Város Polgármesterét, hogy a felvételi körzeteket az óvodákkal ismertesse, valamint tegye közzé a köznevelési törvény rendelkezéseinek megfelelően. </w:t>
      </w:r>
    </w:p>
    <w:p w:rsidR="00D74FAD" w:rsidRPr="003960B4" w:rsidRDefault="00D74FAD" w:rsidP="00D74FAD">
      <w:pPr>
        <w:tabs>
          <w:tab w:val="left" w:pos="374"/>
        </w:tabs>
        <w:ind w:left="644"/>
        <w:jc w:val="both"/>
      </w:pPr>
    </w:p>
    <w:p w:rsidR="00D74FAD" w:rsidRPr="003960B4" w:rsidRDefault="00D74FAD" w:rsidP="00D74FAD">
      <w:pPr>
        <w:numPr>
          <w:ilvl w:val="0"/>
          <w:numId w:val="12"/>
        </w:numPr>
        <w:contextualSpacing/>
        <w:jc w:val="both"/>
        <w:rPr>
          <w:b/>
          <w:sz w:val="24"/>
          <w:szCs w:val="24"/>
        </w:rPr>
      </w:pPr>
      <w:r w:rsidRPr="003960B4">
        <w:rPr>
          <w:sz w:val="24"/>
          <w:szCs w:val="24"/>
        </w:rPr>
        <w:t>Mosonmagyaróvár Város Önkormányzat Képviselő-testülete a</w:t>
      </w:r>
      <w:r w:rsidRPr="003960B4">
        <w:t xml:space="preserve"> </w:t>
      </w:r>
      <w:r w:rsidRPr="003960B4">
        <w:rPr>
          <w:sz w:val="24"/>
          <w:szCs w:val="24"/>
        </w:rPr>
        <w:t>147/2021. (XI.18.) Kt. határozatát hatályon kívül helyezi.</w:t>
      </w:r>
    </w:p>
    <w:p w:rsidR="00D74FAD" w:rsidRPr="003960B4" w:rsidRDefault="00D74FAD" w:rsidP="00D74FAD">
      <w:pPr>
        <w:ind w:left="644"/>
        <w:rPr>
          <w:sz w:val="24"/>
          <w:szCs w:val="24"/>
        </w:rPr>
      </w:pPr>
    </w:p>
    <w:p w:rsidR="00D74FAD" w:rsidRPr="003960B4" w:rsidRDefault="00D74FAD" w:rsidP="00D74FAD">
      <w:pPr>
        <w:tabs>
          <w:tab w:val="left" w:pos="1122"/>
        </w:tabs>
        <w:ind w:left="644"/>
        <w:jc w:val="both"/>
        <w:rPr>
          <w:sz w:val="24"/>
          <w:szCs w:val="24"/>
        </w:rPr>
      </w:pPr>
      <w:r w:rsidRPr="003960B4">
        <w:rPr>
          <w:b/>
          <w:sz w:val="24"/>
          <w:szCs w:val="24"/>
        </w:rPr>
        <w:t>Felelős:</w:t>
      </w:r>
      <w:r w:rsidRPr="003960B4">
        <w:rPr>
          <w:sz w:val="24"/>
          <w:szCs w:val="24"/>
        </w:rPr>
        <w:t xml:space="preserve"> </w:t>
      </w:r>
      <w:r w:rsidRPr="003960B4">
        <w:rPr>
          <w:sz w:val="24"/>
          <w:szCs w:val="24"/>
        </w:rPr>
        <w:tab/>
        <w:t>Dr. Árvay István polgármester</w:t>
      </w:r>
    </w:p>
    <w:p w:rsidR="00D74FAD" w:rsidRPr="003960B4" w:rsidRDefault="00D74FAD" w:rsidP="00D74FAD">
      <w:pPr>
        <w:tabs>
          <w:tab w:val="left" w:pos="1122"/>
        </w:tabs>
        <w:ind w:left="644"/>
        <w:jc w:val="both"/>
        <w:rPr>
          <w:sz w:val="24"/>
          <w:szCs w:val="24"/>
        </w:rPr>
      </w:pPr>
      <w:r w:rsidRPr="003960B4">
        <w:rPr>
          <w:b/>
          <w:sz w:val="24"/>
          <w:szCs w:val="24"/>
        </w:rPr>
        <w:t>Határidő:</w:t>
      </w:r>
      <w:r w:rsidRPr="003960B4">
        <w:rPr>
          <w:sz w:val="24"/>
          <w:szCs w:val="24"/>
        </w:rPr>
        <w:t xml:space="preserve"> </w:t>
      </w:r>
      <w:r w:rsidRPr="003960B4">
        <w:rPr>
          <w:sz w:val="24"/>
          <w:szCs w:val="24"/>
        </w:rPr>
        <w:tab/>
        <w:t>azonnal</w:t>
      </w:r>
    </w:p>
    <w:p w:rsidR="00D74FAD" w:rsidRDefault="00D74FAD" w:rsidP="007F1C11">
      <w:pPr>
        <w:rPr>
          <w:sz w:val="24"/>
          <w:szCs w:val="24"/>
        </w:rPr>
      </w:pPr>
    </w:p>
    <w:p w:rsidR="00D74FAD" w:rsidRDefault="00D74FAD" w:rsidP="007F1C11">
      <w:pPr>
        <w:rPr>
          <w:sz w:val="24"/>
          <w:szCs w:val="24"/>
        </w:rPr>
      </w:pPr>
    </w:p>
    <w:p w:rsidR="00D74FAD" w:rsidRPr="0034241D" w:rsidRDefault="00D74FAD" w:rsidP="00D74FAD">
      <w:pPr>
        <w:tabs>
          <w:tab w:val="left" w:pos="851"/>
        </w:tabs>
        <w:ind w:left="709" w:hanging="709"/>
        <w:jc w:val="both"/>
        <w:rPr>
          <w:b/>
          <w:sz w:val="24"/>
          <w:szCs w:val="24"/>
        </w:rPr>
      </w:pPr>
      <w:r w:rsidRPr="00C4686D">
        <w:rPr>
          <w:sz w:val="24"/>
          <w:szCs w:val="24"/>
          <w:u w:val="single"/>
        </w:rPr>
        <w:t>Tárgy</w:t>
      </w:r>
      <w:r w:rsidRPr="00C4686D">
        <w:rPr>
          <w:sz w:val="24"/>
          <w:szCs w:val="24"/>
        </w:rPr>
        <w:t>:</w:t>
      </w:r>
      <w:r w:rsidRPr="002B126F">
        <w:rPr>
          <w:b/>
          <w:sz w:val="24"/>
          <w:szCs w:val="24"/>
        </w:rPr>
        <w:t xml:space="preserve"> </w:t>
      </w:r>
      <w:bookmarkStart w:id="6" w:name="_Hlk87271127"/>
      <w:bookmarkStart w:id="7" w:name="_Hlk87269362"/>
      <w:r w:rsidRPr="001D060B">
        <w:rPr>
          <w:b/>
          <w:bCs/>
          <w:color w:val="000000"/>
          <w:sz w:val="24"/>
          <w:szCs w:val="24"/>
        </w:rPr>
        <w:t xml:space="preserve">A </w:t>
      </w:r>
      <w:bookmarkEnd w:id="6"/>
      <w:bookmarkEnd w:id="7"/>
      <w:r>
        <w:rPr>
          <w:b/>
          <w:bCs/>
          <w:color w:val="000000"/>
          <w:sz w:val="24"/>
          <w:szCs w:val="24"/>
        </w:rPr>
        <w:t>Mosonmagyaróvári multifunkcionális sport komplexum épületfeltüntetése és tulajdonjogi helyzetének rendezése</w:t>
      </w:r>
    </w:p>
    <w:p w:rsidR="00D74FAD" w:rsidRDefault="00D74FAD" w:rsidP="00D74FAD">
      <w:pPr>
        <w:jc w:val="both"/>
        <w:rPr>
          <w:sz w:val="24"/>
          <w:szCs w:val="24"/>
        </w:rPr>
      </w:pPr>
    </w:p>
    <w:p w:rsidR="00D74FAD" w:rsidRPr="002B0249" w:rsidRDefault="00D74FAD" w:rsidP="00D74FAD">
      <w:pPr>
        <w:jc w:val="both"/>
        <w:rPr>
          <w:b/>
          <w:sz w:val="24"/>
          <w:szCs w:val="24"/>
        </w:rPr>
      </w:pPr>
      <w:r>
        <w:rPr>
          <w:b/>
          <w:sz w:val="24"/>
          <w:szCs w:val="24"/>
        </w:rPr>
        <w:t>21</w:t>
      </w:r>
      <w:r w:rsidRPr="002B0249">
        <w:rPr>
          <w:b/>
          <w:sz w:val="24"/>
          <w:szCs w:val="24"/>
        </w:rPr>
        <w:t>/202</w:t>
      </w:r>
      <w:r>
        <w:rPr>
          <w:b/>
          <w:sz w:val="24"/>
          <w:szCs w:val="24"/>
        </w:rPr>
        <w:t>3</w:t>
      </w:r>
      <w:r w:rsidRPr="002B0249">
        <w:rPr>
          <w:b/>
          <w:sz w:val="24"/>
          <w:szCs w:val="24"/>
        </w:rPr>
        <w:t>. (II.1</w:t>
      </w:r>
      <w:r>
        <w:rPr>
          <w:b/>
          <w:sz w:val="24"/>
          <w:szCs w:val="24"/>
        </w:rPr>
        <w:t>6</w:t>
      </w:r>
      <w:r w:rsidRPr="002B0249">
        <w:rPr>
          <w:b/>
          <w:sz w:val="24"/>
          <w:szCs w:val="24"/>
        </w:rPr>
        <w:t>.) Kt. határozat</w:t>
      </w:r>
    </w:p>
    <w:p w:rsidR="00D74FAD" w:rsidRPr="002B0249" w:rsidRDefault="00D74FAD" w:rsidP="00D74FAD">
      <w:pPr>
        <w:jc w:val="both"/>
        <w:rPr>
          <w:sz w:val="24"/>
          <w:szCs w:val="24"/>
        </w:rPr>
      </w:pPr>
    </w:p>
    <w:p w:rsidR="00D74FAD" w:rsidRDefault="00D74FAD" w:rsidP="00D74FAD">
      <w:pPr>
        <w:ind w:left="284" w:hanging="284"/>
        <w:jc w:val="both"/>
        <w:rPr>
          <w:sz w:val="24"/>
          <w:szCs w:val="24"/>
        </w:rPr>
      </w:pPr>
      <w:r w:rsidRPr="00A230B3">
        <w:rPr>
          <w:sz w:val="24"/>
        </w:rPr>
        <w:t xml:space="preserve">1. </w:t>
      </w:r>
      <w:r w:rsidRPr="00A230B3">
        <w:rPr>
          <w:sz w:val="24"/>
          <w:szCs w:val="24"/>
        </w:rPr>
        <w:t>Mosonmagyaróvár Város Önkormányzat Képviselő-testülete hozzájárul ahhoz, hogy az Önkormányzat kizárólagos tulajdonát képező, Mosonmagyaróvár belterület 650/3 hrsz-ú, természetben a 9200 Mosonmagyaróvár Gorkij u. 1. szám alatti, kivett középiskola, udvar és sportcsarnok megnevezésű, 2 ha 7439 m</w:t>
      </w:r>
      <w:r w:rsidRPr="00A230B3">
        <w:rPr>
          <w:sz w:val="24"/>
          <w:szCs w:val="24"/>
          <w:vertAlign w:val="superscript"/>
        </w:rPr>
        <w:t>2</w:t>
      </w:r>
      <w:r w:rsidRPr="00A230B3">
        <w:rPr>
          <w:sz w:val="24"/>
          <w:szCs w:val="24"/>
        </w:rPr>
        <w:t xml:space="preserve"> térmértékű ingatlanon a </w:t>
      </w:r>
      <w:r w:rsidRPr="00A230B3">
        <w:rPr>
          <w:b/>
          <w:sz w:val="24"/>
          <w:szCs w:val="24"/>
        </w:rPr>
        <w:t>Mosonmagyaróvári Kézilabda Club Sportegyesület</w:t>
      </w:r>
      <w:r w:rsidRPr="00A230B3">
        <w:rPr>
          <w:sz w:val="24"/>
          <w:szCs w:val="24"/>
        </w:rPr>
        <w:t xml:space="preserve"> (székhelye: 9200 Mosonmagyaróvár, Gorkij utca 1. fszt./2., nyilvántartási száma: 19-02-0002164, adószáma: 18934061-2-08, képviseli: Thurnher Guntram elnök, a továbbiakban: MKC/Egyesület) beruházásában megvalósult, 650/3/A helyrajzi számú </w:t>
      </w:r>
      <w:r w:rsidRPr="00A230B3">
        <w:rPr>
          <w:b/>
          <w:i/>
          <w:sz w:val="24"/>
          <w:szCs w:val="24"/>
        </w:rPr>
        <w:t xml:space="preserve">Multifunkcionális sport komplexum </w:t>
      </w:r>
      <w:r w:rsidRPr="00A230B3">
        <w:rPr>
          <w:sz w:val="24"/>
          <w:szCs w:val="24"/>
        </w:rPr>
        <w:t>épület megnevezésű ingatlanra az MKC tulajdonjoga bejegyzésre kerüljön az ingatlan-nyilvántartásba, azzal, hogy az Önkormányzat ingyenesen földhasználati jogot biztosít a 650/3 hrsz-ú ingatlan beruházással érintett részére.</w:t>
      </w:r>
    </w:p>
    <w:p w:rsidR="00D74FAD" w:rsidRPr="00A230B3" w:rsidRDefault="00D74FAD" w:rsidP="00D74FAD">
      <w:pPr>
        <w:ind w:left="284" w:hanging="284"/>
        <w:jc w:val="both"/>
        <w:rPr>
          <w:sz w:val="24"/>
          <w:szCs w:val="24"/>
        </w:rPr>
      </w:pPr>
    </w:p>
    <w:p w:rsidR="00D74FAD" w:rsidRPr="00A230B3" w:rsidRDefault="00D74FAD" w:rsidP="00D74FAD">
      <w:pPr>
        <w:ind w:left="284" w:hanging="284"/>
        <w:jc w:val="both"/>
        <w:rPr>
          <w:sz w:val="24"/>
          <w:szCs w:val="24"/>
        </w:rPr>
      </w:pPr>
      <w:r w:rsidRPr="00A230B3">
        <w:rPr>
          <w:sz w:val="24"/>
          <w:szCs w:val="24"/>
        </w:rPr>
        <w:t xml:space="preserve">2.  A Képviselő-testület felhatalmazza a Polgármestert a </w:t>
      </w:r>
      <w:r w:rsidRPr="00A230B3">
        <w:rPr>
          <w:i/>
          <w:sz w:val="24"/>
          <w:szCs w:val="24"/>
        </w:rPr>
        <w:t>- jelen határozat mellékletét képező -</w:t>
      </w:r>
      <w:r w:rsidRPr="00A230B3">
        <w:rPr>
          <w:sz w:val="24"/>
          <w:szCs w:val="24"/>
        </w:rPr>
        <w:t>földhasználati jogot biztosító megállapodás aláírására, az épületfeltüntetési vázrajz aláírására, valamint arra, hogy a kapcsolódó ingatlan-nyilvántartási eljárás során teljes jogkörrel eljárjon és a szükséges nyilatkozatokat megtegye.</w:t>
      </w:r>
    </w:p>
    <w:p w:rsidR="00D74FAD" w:rsidRPr="00A230B3" w:rsidRDefault="00D74FAD" w:rsidP="00D74FAD">
      <w:pPr>
        <w:ind w:left="284" w:hanging="284"/>
        <w:rPr>
          <w:sz w:val="24"/>
          <w:szCs w:val="24"/>
        </w:rPr>
      </w:pPr>
      <w:r w:rsidRPr="00A230B3">
        <w:rPr>
          <w:sz w:val="24"/>
          <w:szCs w:val="24"/>
        </w:rPr>
        <w:tab/>
      </w:r>
    </w:p>
    <w:p w:rsidR="00D74FAD" w:rsidRPr="00A230B3" w:rsidRDefault="00D74FAD" w:rsidP="00D74FAD">
      <w:pPr>
        <w:ind w:left="284"/>
        <w:rPr>
          <w:sz w:val="24"/>
          <w:szCs w:val="24"/>
        </w:rPr>
      </w:pPr>
      <w:r w:rsidRPr="00A230B3">
        <w:rPr>
          <w:sz w:val="24"/>
          <w:szCs w:val="24"/>
        </w:rPr>
        <w:t>Felelős: Dr. Árvay István polgármester</w:t>
      </w:r>
    </w:p>
    <w:p w:rsidR="00D74FAD" w:rsidRPr="00A230B3" w:rsidRDefault="00D74FAD" w:rsidP="00D74FAD">
      <w:pPr>
        <w:tabs>
          <w:tab w:val="left" w:pos="708"/>
          <w:tab w:val="center" w:pos="4536"/>
          <w:tab w:val="right" w:pos="9072"/>
        </w:tabs>
        <w:jc w:val="both"/>
        <w:rPr>
          <w:spacing w:val="24"/>
          <w:sz w:val="28"/>
          <w:szCs w:val="28"/>
        </w:rPr>
      </w:pPr>
      <w:r w:rsidRPr="00A230B3">
        <w:rPr>
          <w:sz w:val="24"/>
          <w:szCs w:val="24"/>
        </w:rPr>
        <w:t xml:space="preserve">     Határidő: 2023. április 20.</w:t>
      </w:r>
    </w:p>
    <w:p w:rsidR="00D74FAD" w:rsidRDefault="00D74FAD" w:rsidP="007F1C11">
      <w:pPr>
        <w:rPr>
          <w:sz w:val="24"/>
          <w:szCs w:val="24"/>
        </w:rPr>
      </w:pPr>
    </w:p>
    <w:p w:rsidR="00D74FAD" w:rsidRDefault="00D74FAD" w:rsidP="007F1C11">
      <w:pPr>
        <w:rPr>
          <w:sz w:val="24"/>
          <w:szCs w:val="24"/>
        </w:rPr>
      </w:pPr>
    </w:p>
    <w:p w:rsidR="00D74FAD" w:rsidRPr="007E5F4E" w:rsidRDefault="00D74FAD" w:rsidP="00D74FAD">
      <w:pPr>
        <w:spacing w:after="120"/>
        <w:ind w:left="851" w:hanging="851"/>
        <w:jc w:val="both"/>
        <w:rPr>
          <w:b/>
          <w:bCs/>
          <w:sz w:val="24"/>
          <w:szCs w:val="24"/>
        </w:rPr>
      </w:pPr>
      <w:r w:rsidRPr="007E5F4E">
        <w:rPr>
          <w:b/>
          <w:sz w:val="24"/>
          <w:szCs w:val="24"/>
          <w:u w:val="single"/>
        </w:rPr>
        <w:t>Tárgy</w:t>
      </w:r>
      <w:r w:rsidRPr="007E5F4E">
        <w:rPr>
          <w:b/>
          <w:sz w:val="24"/>
          <w:szCs w:val="24"/>
        </w:rPr>
        <w:t xml:space="preserve">: </w:t>
      </w:r>
      <w:r w:rsidRPr="007E5F4E">
        <w:rPr>
          <w:b/>
          <w:bCs/>
          <w:sz w:val="24"/>
          <w:szCs w:val="24"/>
        </w:rPr>
        <w:t>Tulajdonosi hozzájárulás a Gazdász utcától ÉK-re kialakításra kerülő telkek útépítési, víz- és szennyvízelvezetési, közvilágítási tervéhez, valamint javaslat településfejlesztési megállapodás és jelzálogszerződés megkötésére</w:t>
      </w:r>
    </w:p>
    <w:p w:rsidR="00D74FAD" w:rsidRDefault="00D74FAD" w:rsidP="00D74FAD">
      <w:pPr>
        <w:rPr>
          <w:b/>
          <w:sz w:val="24"/>
          <w:szCs w:val="24"/>
        </w:rPr>
      </w:pPr>
    </w:p>
    <w:p w:rsidR="00D74FAD" w:rsidRPr="002A6764" w:rsidRDefault="00D74FAD" w:rsidP="00D74FAD">
      <w:pPr>
        <w:suppressAutoHyphens/>
        <w:spacing w:after="120"/>
        <w:jc w:val="both"/>
        <w:rPr>
          <w:rFonts w:eastAsia="Calibri"/>
          <w:b/>
          <w:sz w:val="24"/>
          <w:szCs w:val="24"/>
        </w:rPr>
      </w:pPr>
      <w:r>
        <w:rPr>
          <w:rFonts w:eastAsia="Calibri"/>
          <w:b/>
          <w:sz w:val="24"/>
          <w:szCs w:val="24"/>
        </w:rPr>
        <w:t>22</w:t>
      </w:r>
      <w:r w:rsidRPr="002A6764">
        <w:rPr>
          <w:rFonts w:eastAsia="Calibri"/>
          <w:b/>
          <w:sz w:val="24"/>
          <w:szCs w:val="24"/>
        </w:rPr>
        <w:t>/2023. (II.16.) Kt. határozat</w:t>
      </w:r>
    </w:p>
    <w:p w:rsidR="00D74FAD" w:rsidRPr="002A6764" w:rsidRDefault="00D74FAD" w:rsidP="00D74FAD">
      <w:pPr>
        <w:numPr>
          <w:ilvl w:val="0"/>
          <w:numId w:val="15"/>
        </w:numPr>
        <w:suppressAutoHyphens/>
        <w:jc w:val="both"/>
        <w:rPr>
          <w:rFonts w:eastAsia="Calibri"/>
          <w:sz w:val="24"/>
          <w:szCs w:val="24"/>
        </w:rPr>
      </w:pPr>
      <w:r w:rsidRPr="002A6764">
        <w:rPr>
          <w:rFonts w:eastAsia="Calibri"/>
          <w:sz w:val="24"/>
          <w:szCs w:val="24"/>
        </w:rPr>
        <w:t xml:space="preserve">Mosonmagyaróvár Város Önkormányzat Képviselő-testülete tulajdonosi hozzájárulást ad az </w:t>
      </w:r>
      <w:r w:rsidRPr="002A6764">
        <w:rPr>
          <w:rFonts w:eastAsia="Calibri"/>
          <w:b/>
          <w:sz w:val="24"/>
          <w:szCs w:val="24"/>
        </w:rPr>
        <w:t>Imoville Kft.</w:t>
      </w:r>
      <w:r w:rsidRPr="002A6764">
        <w:rPr>
          <w:rFonts w:eastAsia="Calibri"/>
          <w:sz w:val="24"/>
          <w:szCs w:val="24"/>
        </w:rPr>
        <w:t xml:space="preserve"> (9200 Mosonmagyaróvár,48-as tér 1.) </w:t>
      </w:r>
      <w:r w:rsidRPr="002A6764">
        <w:rPr>
          <w:rFonts w:eastAsia="Calibri"/>
          <w:b/>
          <w:sz w:val="24"/>
          <w:szCs w:val="24"/>
        </w:rPr>
        <w:t>megbízó részére</w:t>
      </w:r>
      <w:r w:rsidRPr="002A6764">
        <w:rPr>
          <w:rFonts w:eastAsia="Calibri"/>
          <w:sz w:val="24"/>
          <w:szCs w:val="24"/>
        </w:rPr>
        <w:t xml:space="preserve"> az </w:t>
      </w:r>
      <w:r w:rsidRPr="002A6764">
        <w:rPr>
          <w:rFonts w:eastAsia="Calibri"/>
          <w:b/>
          <w:sz w:val="24"/>
          <w:szCs w:val="24"/>
        </w:rPr>
        <w:t xml:space="preserve">PRO PERVIUM MÉRNÖKI IRODA Kft. </w:t>
      </w:r>
      <w:r w:rsidRPr="002A6764">
        <w:rPr>
          <w:rFonts w:eastAsia="Calibri"/>
          <w:sz w:val="24"/>
          <w:szCs w:val="24"/>
        </w:rPr>
        <w:t xml:space="preserve">(9025 Győr, Bercsényi liget 26/A/6.) </w:t>
      </w:r>
      <w:r w:rsidRPr="002A6764">
        <w:rPr>
          <w:rFonts w:eastAsia="Calibri"/>
          <w:b/>
          <w:sz w:val="24"/>
          <w:szCs w:val="24"/>
        </w:rPr>
        <w:t>tervező</w:t>
      </w:r>
      <w:r w:rsidRPr="002A6764">
        <w:rPr>
          <w:rFonts w:eastAsia="Calibri"/>
          <w:sz w:val="24"/>
          <w:szCs w:val="24"/>
        </w:rPr>
        <w:t xml:space="preserve"> által készített </w:t>
      </w:r>
      <w:r w:rsidRPr="002A6764">
        <w:rPr>
          <w:rFonts w:eastAsia="Calibri"/>
          <w:b/>
          <w:sz w:val="24"/>
          <w:szCs w:val="24"/>
        </w:rPr>
        <w:t xml:space="preserve"> U21-202/2 tervszámú,</w:t>
      </w:r>
      <w:r w:rsidRPr="002A6764">
        <w:rPr>
          <w:rFonts w:eastAsia="Calibri"/>
          <w:sz w:val="24"/>
          <w:szCs w:val="24"/>
        </w:rPr>
        <w:t xml:space="preserve"> </w:t>
      </w:r>
      <w:r w:rsidRPr="002A6764">
        <w:rPr>
          <w:rFonts w:eastAsia="Calibri"/>
          <w:b/>
          <w:sz w:val="24"/>
          <w:szCs w:val="24"/>
        </w:rPr>
        <w:t>Mosonmagyaróvár, Gazdász utca melletti lakótömb lakóutcáinak útépítési engedélyezési terve</w:t>
      </w:r>
      <w:r w:rsidRPr="002A6764">
        <w:rPr>
          <w:rFonts w:eastAsia="Calibri"/>
          <w:sz w:val="24"/>
          <w:szCs w:val="24"/>
        </w:rPr>
        <w:t xml:space="preserve"> és a hozzá tartozó 2022. december dátumú helyszínrajzok alapján, a </w:t>
      </w:r>
      <w:r w:rsidRPr="002A6764">
        <w:rPr>
          <w:rFonts w:eastAsia="Calibri"/>
          <w:b/>
          <w:sz w:val="24"/>
          <w:szCs w:val="24"/>
        </w:rPr>
        <w:t xml:space="preserve">Mosonmagyaróvár, Gazdász utca melletti </w:t>
      </w:r>
      <w:r w:rsidRPr="002A6764">
        <w:rPr>
          <w:rFonts w:eastAsia="Calibri"/>
          <w:b/>
          <w:sz w:val="24"/>
          <w:szCs w:val="24"/>
        </w:rPr>
        <w:lastRenderedPageBreak/>
        <w:t>lakótömb lakóutcáinak útépítéséhez</w:t>
      </w:r>
      <w:r w:rsidRPr="002A6764">
        <w:rPr>
          <w:rFonts w:eastAsia="Calibri"/>
          <w:sz w:val="24"/>
          <w:szCs w:val="24"/>
        </w:rPr>
        <w:t xml:space="preserve"> a </w:t>
      </w:r>
      <w:r w:rsidRPr="002A6764">
        <w:rPr>
          <w:rFonts w:eastAsia="Calibri"/>
          <w:b/>
          <w:sz w:val="24"/>
          <w:szCs w:val="24"/>
        </w:rPr>
        <w:t>Mosonmagyaróvár Város Önkormányzat tulajdonában lévő alábbi ingatlanok igénybevételével</w:t>
      </w:r>
      <w:r w:rsidRPr="002A6764">
        <w:rPr>
          <w:rFonts w:eastAsia="Calibri"/>
          <w:sz w:val="24"/>
          <w:szCs w:val="24"/>
        </w:rPr>
        <w:t>:</w:t>
      </w:r>
    </w:p>
    <w:p w:rsidR="00D74FAD" w:rsidRPr="002A6764" w:rsidRDefault="00D74FAD" w:rsidP="00D74FAD">
      <w:pPr>
        <w:ind w:left="2268" w:hanging="2268"/>
        <w:rPr>
          <w:sz w:val="24"/>
          <w:lang w:eastAsia="x-none"/>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3"/>
        <w:gridCol w:w="2551"/>
      </w:tblGrid>
      <w:tr w:rsidR="00D74FAD" w:rsidRPr="002A6764" w:rsidTr="00DD22D5">
        <w:tc>
          <w:tcPr>
            <w:tcW w:w="3119" w:type="dxa"/>
          </w:tcPr>
          <w:p w:rsidR="00D74FAD" w:rsidRPr="002A6764" w:rsidRDefault="00D74FAD" w:rsidP="00DD22D5">
            <w:pPr>
              <w:ind w:left="93"/>
              <w:jc w:val="center"/>
              <w:rPr>
                <w:b/>
                <w:sz w:val="24"/>
                <w:szCs w:val="24"/>
              </w:rPr>
            </w:pPr>
            <w:r w:rsidRPr="002A6764">
              <w:rPr>
                <w:b/>
                <w:sz w:val="24"/>
                <w:szCs w:val="24"/>
              </w:rPr>
              <w:t>HRSZ</w:t>
            </w:r>
          </w:p>
        </w:tc>
        <w:tc>
          <w:tcPr>
            <w:tcW w:w="2693" w:type="dxa"/>
          </w:tcPr>
          <w:p w:rsidR="00D74FAD" w:rsidRPr="002A6764" w:rsidRDefault="00D74FAD" w:rsidP="00DD22D5">
            <w:pPr>
              <w:jc w:val="center"/>
              <w:rPr>
                <w:b/>
                <w:sz w:val="24"/>
                <w:szCs w:val="24"/>
              </w:rPr>
            </w:pPr>
            <w:r w:rsidRPr="002A6764">
              <w:rPr>
                <w:b/>
                <w:sz w:val="24"/>
                <w:szCs w:val="24"/>
              </w:rPr>
              <w:t>Tulajdonosa</w:t>
            </w:r>
          </w:p>
        </w:tc>
        <w:tc>
          <w:tcPr>
            <w:tcW w:w="2551" w:type="dxa"/>
          </w:tcPr>
          <w:p w:rsidR="00D74FAD" w:rsidRPr="002A6764" w:rsidRDefault="00D74FAD" w:rsidP="00DD22D5">
            <w:pPr>
              <w:ind w:right="-108"/>
              <w:jc w:val="center"/>
              <w:rPr>
                <w:b/>
                <w:sz w:val="24"/>
                <w:szCs w:val="24"/>
              </w:rPr>
            </w:pPr>
            <w:r w:rsidRPr="002A6764">
              <w:rPr>
                <w:b/>
                <w:sz w:val="24"/>
                <w:szCs w:val="24"/>
              </w:rPr>
              <w:t>Megnevezése</w:t>
            </w:r>
          </w:p>
        </w:tc>
      </w:tr>
      <w:tr w:rsidR="00D74FAD" w:rsidRPr="002A6764" w:rsidTr="00DD22D5">
        <w:tc>
          <w:tcPr>
            <w:tcW w:w="3119" w:type="dxa"/>
          </w:tcPr>
          <w:p w:rsidR="00D74FAD" w:rsidRPr="002A6764" w:rsidRDefault="00D74FAD" w:rsidP="00DD22D5">
            <w:pPr>
              <w:jc w:val="center"/>
              <w:rPr>
                <w:sz w:val="24"/>
                <w:szCs w:val="24"/>
              </w:rPr>
            </w:pPr>
            <w:r w:rsidRPr="002A6764">
              <w:rPr>
                <w:sz w:val="24"/>
                <w:szCs w:val="24"/>
              </w:rPr>
              <w:t>Mosonmagyaróvár belterület 1063</w:t>
            </w:r>
          </w:p>
        </w:tc>
        <w:tc>
          <w:tcPr>
            <w:tcW w:w="2693" w:type="dxa"/>
          </w:tcPr>
          <w:p w:rsidR="00D74FAD" w:rsidRPr="002A6764" w:rsidRDefault="00D74FAD" w:rsidP="00DD22D5">
            <w:pPr>
              <w:jc w:val="center"/>
              <w:rPr>
                <w:sz w:val="24"/>
                <w:szCs w:val="24"/>
              </w:rPr>
            </w:pPr>
            <w:r w:rsidRPr="002A6764">
              <w:rPr>
                <w:sz w:val="24"/>
                <w:szCs w:val="24"/>
              </w:rPr>
              <w:t>Mosonmagyaróvár Város Önkormányzata</w:t>
            </w:r>
          </w:p>
        </w:tc>
        <w:tc>
          <w:tcPr>
            <w:tcW w:w="2551" w:type="dxa"/>
          </w:tcPr>
          <w:p w:rsidR="00D74FAD" w:rsidRPr="002A6764" w:rsidRDefault="00D74FAD" w:rsidP="00DD22D5">
            <w:pPr>
              <w:jc w:val="center"/>
              <w:rPr>
                <w:sz w:val="24"/>
                <w:szCs w:val="24"/>
              </w:rPr>
            </w:pPr>
            <w:r w:rsidRPr="002A6764">
              <w:rPr>
                <w:sz w:val="24"/>
                <w:szCs w:val="24"/>
              </w:rPr>
              <w:t>kivett közterület</w:t>
            </w:r>
          </w:p>
        </w:tc>
      </w:tr>
      <w:tr w:rsidR="00D74FAD" w:rsidRPr="002A6764" w:rsidTr="00DD22D5">
        <w:trPr>
          <w:trHeight w:val="570"/>
        </w:trPr>
        <w:tc>
          <w:tcPr>
            <w:tcW w:w="3119" w:type="dxa"/>
          </w:tcPr>
          <w:p w:rsidR="00D74FAD" w:rsidRPr="002A6764" w:rsidRDefault="00D74FAD" w:rsidP="00DD22D5">
            <w:pPr>
              <w:jc w:val="center"/>
              <w:rPr>
                <w:sz w:val="24"/>
                <w:szCs w:val="24"/>
              </w:rPr>
            </w:pPr>
            <w:r w:rsidRPr="002A6764">
              <w:rPr>
                <w:sz w:val="24"/>
                <w:szCs w:val="24"/>
              </w:rPr>
              <w:t xml:space="preserve">Mosonmagyaróvár belterület </w:t>
            </w:r>
          </w:p>
          <w:p w:rsidR="00D74FAD" w:rsidRPr="002A6764" w:rsidRDefault="00D74FAD" w:rsidP="00DD22D5">
            <w:pPr>
              <w:jc w:val="center"/>
              <w:rPr>
                <w:sz w:val="24"/>
                <w:szCs w:val="24"/>
              </w:rPr>
            </w:pPr>
            <w:r w:rsidRPr="002A6764">
              <w:rPr>
                <w:sz w:val="24"/>
                <w:szCs w:val="24"/>
              </w:rPr>
              <w:t>1062/41</w:t>
            </w:r>
          </w:p>
        </w:tc>
        <w:tc>
          <w:tcPr>
            <w:tcW w:w="2693" w:type="dxa"/>
          </w:tcPr>
          <w:p w:rsidR="00D74FAD" w:rsidRPr="002A6764" w:rsidRDefault="00D74FAD" w:rsidP="00DD22D5">
            <w:pPr>
              <w:jc w:val="center"/>
              <w:rPr>
                <w:sz w:val="24"/>
                <w:szCs w:val="24"/>
              </w:rPr>
            </w:pPr>
            <w:r w:rsidRPr="002A6764">
              <w:rPr>
                <w:sz w:val="24"/>
                <w:szCs w:val="24"/>
              </w:rPr>
              <w:t>Mosonmagyaróvár Város Önkormányzata</w:t>
            </w:r>
          </w:p>
        </w:tc>
        <w:tc>
          <w:tcPr>
            <w:tcW w:w="2551" w:type="dxa"/>
          </w:tcPr>
          <w:p w:rsidR="00D74FAD" w:rsidRPr="002A6764" w:rsidRDefault="00D74FAD" w:rsidP="00DD22D5">
            <w:pPr>
              <w:jc w:val="center"/>
              <w:rPr>
                <w:sz w:val="24"/>
                <w:szCs w:val="24"/>
              </w:rPr>
            </w:pPr>
            <w:r w:rsidRPr="002A6764">
              <w:rPr>
                <w:sz w:val="24"/>
                <w:szCs w:val="24"/>
              </w:rPr>
              <w:t>kivett önkormányzati közút</w:t>
            </w:r>
          </w:p>
        </w:tc>
      </w:tr>
    </w:tbl>
    <w:p w:rsidR="00D74FAD" w:rsidRPr="002A6764" w:rsidRDefault="00D74FAD" w:rsidP="00D74FAD">
      <w:pPr>
        <w:tabs>
          <w:tab w:val="left" w:pos="2268"/>
          <w:tab w:val="center" w:pos="4536"/>
          <w:tab w:val="right" w:pos="9072"/>
        </w:tabs>
        <w:jc w:val="both"/>
        <w:rPr>
          <w:rFonts w:eastAsia="Calibri"/>
          <w:b/>
          <w:bCs/>
          <w:i/>
          <w:sz w:val="24"/>
          <w:szCs w:val="24"/>
          <w:highlight w:val="yellow"/>
        </w:rPr>
      </w:pPr>
    </w:p>
    <w:p w:rsidR="00D74FAD" w:rsidRPr="002A6764" w:rsidRDefault="00D74FAD" w:rsidP="00D74FAD">
      <w:pPr>
        <w:numPr>
          <w:ilvl w:val="0"/>
          <w:numId w:val="14"/>
        </w:numPr>
        <w:suppressAutoHyphens/>
        <w:spacing w:after="120"/>
        <w:ind w:left="709" w:hanging="283"/>
        <w:jc w:val="both"/>
        <w:rPr>
          <w:rFonts w:eastAsia="Calibri"/>
          <w:sz w:val="24"/>
          <w:szCs w:val="24"/>
        </w:rPr>
      </w:pPr>
      <w:r w:rsidRPr="002A6764">
        <w:rPr>
          <w:rFonts w:eastAsia="Calibri"/>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rsidR="00D74FAD" w:rsidRPr="009038D9" w:rsidRDefault="00D74FAD" w:rsidP="00D74FAD">
      <w:pPr>
        <w:numPr>
          <w:ilvl w:val="0"/>
          <w:numId w:val="14"/>
        </w:numPr>
        <w:suppressAutoHyphens/>
        <w:spacing w:after="120"/>
        <w:ind w:left="709" w:hanging="283"/>
        <w:jc w:val="both"/>
        <w:rPr>
          <w:rFonts w:eastAsia="Calibri"/>
          <w:sz w:val="24"/>
          <w:szCs w:val="24"/>
        </w:rPr>
      </w:pPr>
      <w:r w:rsidRPr="002A6764">
        <w:rPr>
          <w:rFonts w:eastAsia="Calibri"/>
          <w:sz w:val="24"/>
          <w:szCs w:val="24"/>
        </w:rPr>
        <w:t>A Képviselő-testület felhatalmazza a polgármestert a tulajdonosi hozzájáruló nyilatkozat aláírására, azzal a feltétellel, hogy a beruházó a</w:t>
      </w:r>
      <w:r>
        <w:rPr>
          <w:rFonts w:eastAsia="Calibri"/>
          <w:sz w:val="24"/>
          <w:szCs w:val="24"/>
        </w:rPr>
        <w:t xml:space="preserve">z </w:t>
      </w:r>
      <w:r w:rsidRPr="009038D9">
        <w:rPr>
          <w:rFonts w:eastAsia="Calibri"/>
          <w:sz w:val="24"/>
          <w:szCs w:val="24"/>
        </w:rPr>
        <w:t>4) pont szerinti megállapodást az Önkormányzattal megkötötte.</w:t>
      </w:r>
    </w:p>
    <w:p w:rsidR="00D74FAD" w:rsidRPr="002904BA" w:rsidRDefault="00D74FAD" w:rsidP="00D74FAD">
      <w:pPr>
        <w:numPr>
          <w:ilvl w:val="0"/>
          <w:numId w:val="14"/>
        </w:numPr>
        <w:suppressAutoHyphens/>
        <w:spacing w:after="120"/>
        <w:ind w:left="709" w:hanging="283"/>
        <w:jc w:val="both"/>
        <w:rPr>
          <w:rFonts w:eastAsia="Calibri"/>
          <w:sz w:val="24"/>
          <w:szCs w:val="24"/>
        </w:rPr>
      </w:pPr>
      <w:r w:rsidRPr="002904BA">
        <w:rPr>
          <w:rFonts w:eastAsia="Calibri"/>
          <w:sz w:val="24"/>
          <w:szCs w:val="24"/>
        </w:rPr>
        <w:t xml:space="preserve">A Képviselő-testület ingyenes vagyonátadásra, településfejlesztésre valamint jelzálogjog bejegyzésre vonatkozó megállapodást köt az </w:t>
      </w:r>
      <w:r w:rsidRPr="009038D9">
        <w:rPr>
          <w:rFonts w:eastAsia="Calibri"/>
          <w:sz w:val="24"/>
          <w:szCs w:val="24"/>
        </w:rPr>
        <w:t>I</w:t>
      </w:r>
      <w:r>
        <w:rPr>
          <w:rFonts w:eastAsia="Calibri"/>
          <w:sz w:val="24"/>
          <w:szCs w:val="24"/>
        </w:rPr>
        <w:t>moville</w:t>
      </w:r>
      <w:r w:rsidRPr="009038D9">
        <w:rPr>
          <w:rFonts w:eastAsia="Calibri"/>
          <w:sz w:val="24"/>
          <w:szCs w:val="24"/>
        </w:rPr>
        <w:t xml:space="preserve"> Korlátolt Felelősségű Társasággal</w:t>
      </w:r>
      <w:r w:rsidRPr="002904BA">
        <w:rPr>
          <w:rFonts w:eastAsia="Calibri"/>
          <w:sz w:val="24"/>
          <w:szCs w:val="24"/>
        </w:rPr>
        <w:t xml:space="preserve"> (székhely: 9200 Mosonmagyaróvár, 48-as tér 1., adószám: 25285084-2-08, cégjegyzékszám: 08-09-027208, KSH szám: 25285084-6810-113-08, képviseli: Hunyaddobrai Zoltán ügyvezető, a továbbiakban: Kft.) az 1. pont szerinti fejlesztésekhez kapcsolódóan a határozat melléklete szerinti tartalommal.</w:t>
      </w:r>
    </w:p>
    <w:p w:rsidR="00D74FAD" w:rsidRPr="00F3014A" w:rsidRDefault="00D74FAD" w:rsidP="00D74FAD">
      <w:pPr>
        <w:numPr>
          <w:ilvl w:val="0"/>
          <w:numId w:val="14"/>
        </w:numPr>
        <w:suppressAutoHyphens/>
        <w:spacing w:after="120"/>
        <w:ind w:left="709" w:hanging="283"/>
        <w:jc w:val="both"/>
        <w:rPr>
          <w:rFonts w:eastAsia="Calibri"/>
          <w:sz w:val="24"/>
          <w:szCs w:val="24"/>
        </w:rPr>
      </w:pPr>
      <w:r w:rsidRPr="00F3014A">
        <w:rPr>
          <w:rFonts w:eastAsia="Calibri"/>
          <w:sz w:val="24"/>
          <w:szCs w:val="24"/>
        </w:rPr>
        <w:t>A Képviselő-testület felhatalmazza a Polgármestert, hogy a 4. pontban foglalt megállapodást aláírja, valamint az ezekhez kapcsolódó eljárás során a szükséges jognyilatkozatokat megtegye.</w:t>
      </w:r>
    </w:p>
    <w:p w:rsidR="00D74FAD" w:rsidRPr="00F3014A" w:rsidRDefault="00D74FAD" w:rsidP="00D74FAD">
      <w:pPr>
        <w:numPr>
          <w:ilvl w:val="0"/>
          <w:numId w:val="14"/>
        </w:numPr>
        <w:suppressAutoHyphens/>
        <w:spacing w:after="120"/>
        <w:ind w:left="709" w:hanging="283"/>
        <w:jc w:val="both"/>
        <w:rPr>
          <w:rFonts w:eastAsia="Calibri"/>
          <w:sz w:val="24"/>
          <w:szCs w:val="24"/>
        </w:rPr>
      </w:pPr>
      <w:r w:rsidRPr="00F3014A">
        <w:rPr>
          <w:rFonts w:eastAsia="Calibri"/>
          <w:sz w:val="24"/>
          <w:szCs w:val="24"/>
        </w:rPr>
        <w:t>A Képviselő-testület felkéri a Polgármestert, hogy a 4. pontban említett megállapodásban foglalt, Kft. által vállalt kötelezettségek maradéktalan teljesítését követően az ingyenes vagyonátvételre, valamint a jelzálogjog és az elidegenítési és terhelési tilalom törlésére vonatkozó előterjesztést terjesszen a Képviselő-testület elé.</w:t>
      </w:r>
    </w:p>
    <w:p w:rsidR="00D74FAD" w:rsidRPr="00F3014A" w:rsidRDefault="00D74FAD" w:rsidP="00D74FAD">
      <w:pPr>
        <w:numPr>
          <w:ilvl w:val="0"/>
          <w:numId w:val="14"/>
        </w:numPr>
        <w:suppressAutoHyphens/>
        <w:spacing w:after="120"/>
        <w:ind w:left="709" w:hanging="283"/>
        <w:jc w:val="both"/>
        <w:rPr>
          <w:rFonts w:eastAsia="Calibri"/>
          <w:sz w:val="24"/>
          <w:szCs w:val="24"/>
        </w:rPr>
      </w:pPr>
      <w:r w:rsidRPr="00F3014A">
        <w:rPr>
          <w:rFonts w:eastAsia="Calibri"/>
          <w:sz w:val="24"/>
          <w:szCs w:val="24"/>
        </w:rPr>
        <w:t>A Képviselő-testület megállapítja, hogy a településfejlesztési megállapodás, valamint a jelzálogjog szerződés megkötésével és ahhoz kapcsolódó ingatlan-nyilvántartási eljárással kapcsolatban az Önkormányzatnak költsége nem merül fel</w:t>
      </w:r>
      <w:r>
        <w:rPr>
          <w:rFonts w:eastAsia="Calibri"/>
          <w:sz w:val="24"/>
          <w:szCs w:val="24"/>
        </w:rPr>
        <w:t>, az ingatlan-nyilvántartási eljárás költségét a Kft. viseli</w:t>
      </w:r>
      <w:r w:rsidRPr="00F3014A">
        <w:rPr>
          <w:rFonts w:eastAsia="Calibri"/>
          <w:sz w:val="24"/>
          <w:szCs w:val="24"/>
        </w:rPr>
        <w:t>.</w:t>
      </w:r>
    </w:p>
    <w:p w:rsidR="00D74FAD" w:rsidRPr="00F3014A" w:rsidRDefault="00D74FAD" w:rsidP="00D74FAD">
      <w:pPr>
        <w:spacing w:after="120"/>
        <w:ind w:left="284"/>
        <w:jc w:val="both"/>
        <w:rPr>
          <w:rFonts w:eastAsia="Calibri"/>
          <w:sz w:val="24"/>
          <w:szCs w:val="24"/>
        </w:rPr>
      </w:pPr>
      <w:r w:rsidRPr="00F3014A">
        <w:rPr>
          <w:rFonts w:eastAsia="Calibri"/>
          <w:b/>
          <w:sz w:val="24"/>
          <w:szCs w:val="24"/>
        </w:rPr>
        <w:t>Felelős:</w:t>
      </w:r>
      <w:r w:rsidRPr="00F3014A">
        <w:rPr>
          <w:rFonts w:eastAsia="Calibri"/>
          <w:sz w:val="24"/>
          <w:szCs w:val="24"/>
        </w:rPr>
        <w:t xml:space="preserve"> Dr. Árvay István polgármester </w:t>
      </w:r>
    </w:p>
    <w:p w:rsidR="00D74FAD" w:rsidRPr="00F3014A" w:rsidRDefault="00D74FAD" w:rsidP="00D74FAD">
      <w:pPr>
        <w:jc w:val="both"/>
        <w:rPr>
          <w:rFonts w:eastAsia="Calibri"/>
          <w:i/>
          <w:sz w:val="24"/>
          <w:szCs w:val="24"/>
        </w:rPr>
      </w:pPr>
      <w:r w:rsidRPr="00F3014A">
        <w:rPr>
          <w:rFonts w:eastAsia="Calibri"/>
          <w:b/>
          <w:sz w:val="24"/>
          <w:szCs w:val="24"/>
        </w:rPr>
        <w:t xml:space="preserve">     Határidő: </w:t>
      </w:r>
      <w:r w:rsidRPr="00F3014A">
        <w:rPr>
          <w:rFonts w:eastAsia="Calibri"/>
          <w:b/>
          <w:sz w:val="24"/>
          <w:szCs w:val="24"/>
        </w:rPr>
        <w:tab/>
      </w:r>
      <w:r w:rsidRPr="00F3014A">
        <w:rPr>
          <w:rFonts w:eastAsia="Calibri"/>
          <w:sz w:val="24"/>
          <w:szCs w:val="24"/>
        </w:rPr>
        <w:t>202</w:t>
      </w:r>
      <w:r>
        <w:rPr>
          <w:rFonts w:eastAsia="Calibri"/>
          <w:sz w:val="24"/>
          <w:szCs w:val="24"/>
        </w:rPr>
        <w:t>3</w:t>
      </w:r>
      <w:r w:rsidRPr="00F3014A">
        <w:rPr>
          <w:rFonts w:eastAsia="Calibri"/>
          <w:sz w:val="24"/>
          <w:szCs w:val="24"/>
        </w:rPr>
        <w:t xml:space="preserve">. </w:t>
      </w:r>
      <w:r>
        <w:rPr>
          <w:rFonts w:eastAsia="Calibri"/>
          <w:sz w:val="24"/>
          <w:szCs w:val="24"/>
        </w:rPr>
        <w:t>március 15</w:t>
      </w:r>
      <w:r w:rsidRPr="00F3014A">
        <w:rPr>
          <w:rFonts w:eastAsia="Calibri"/>
          <w:sz w:val="24"/>
          <w:szCs w:val="24"/>
        </w:rPr>
        <w:t xml:space="preserve">. </w:t>
      </w:r>
      <w:r w:rsidRPr="00F3014A">
        <w:rPr>
          <w:rFonts w:eastAsia="Calibri"/>
          <w:i/>
          <w:sz w:val="24"/>
          <w:szCs w:val="24"/>
        </w:rPr>
        <w:t>a 3. és 5.  pont vonatkozásában</w:t>
      </w:r>
    </w:p>
    <w:p w:rsidR="00D74FAD" w:rsidRPr="00F3014A" w:rsidRDefault="00D74FAD" w:rsidP="00D74FAD">
      <w:pPr>
        <w:jc w:val="both"/>
        <w:rPr>
          <w:rFonts w:eastAsia="Calibri"/>
          <w:sz w:val="24"/>
          <w:szCs w:val="24"/>
        </w:rPr>
      </w:pPr>
      <w:r w:rsidRPr="00F3014A">
        <w:rPr>
          <w:rFonts w:eastAsia="Calibri"/>
          <w:sz w:val="24"/>
          <w:szCs w:val="24"/>
        </w:rPr>
        <w:t xml:space="preserve">           </w:t>
      </w:r>
      <w:r w:rsidRPr="00F3014A">
        <w:rPr>
          <w:rFonts w:eastAsia="Calibri"/>
          <w:sz w:val="24"/>
          <w:szCs w:val="24"/>
        </w:rPr>
        <w:tab/>
      </w:r>
      <w:r w:rsidRPr="00F3014A">
        <w:rPr>
          <w:rFonts w:eastAsia="Calibri"/>
          <w:sz w:val="24"/>
          <w:szCs w:val="24"/>
        </w:rPr>
        <w:tab/>
        <w:t xml:space="preserve">értelem szerint </w:t>
      </w:r>
      <w:r w:rsidRPr="00F3014A">
        <w:rPr>
          <w:rFonts w:eastAsia="Calibri"/>
          <w:i/>
          <w:sz w:val="24"/>
          <w:szCs w:val="24"/>
        </w:rPr>
        <w:t>a 6. pont vonatkozásában</w:t>
      </w:r>
    </w:p>
    <w:p w:rsidR="00D74FAD" w:rsidRDefault="00D74FAD" w:rsidP="007F1C11">
      <w:pPr>
        <w:rPr>
          <w:sz w:val="24"/>
          <w:szCs w:val="24"/>
        </w:rPr>
      </w:pPr>
    </w:p>
    <w:p w:rsidR="00D74FAD" w:rsidRDefault="00D74FAD" w:rsidP="007F1C11">
      <w:pPr>
        <w:rPr>
          <w:sz w:val="24"/>
          <w:szCs w:val="24"/>
        </w:rPr>
      </w:pPr>
    </w:p>
    <w:p w:rsidR="00D74FAD" w:rsidRPr="002A6764" w:rsidRDefault="00D74FAD" w:rsidP="00D74FAD">
      <w:pPr>
        <w:suppressAutoHyphens/>
        <w:spacing w:after="120"/>
        <w:jc w:val="both"/>
        <w:rPr>
          <w:rFonts w:eastAsia="Calibri"/>
          <w:b/>
          <w:sz w:val="24"/>
          <w:szCs w:val="24"/>
        </w:rPr>
      </w:pPr>
      <w:r>
        <w:rPr>
          <w:rFonts w:eastAsia="Calibri"/>
          <w:b/>
          <w:sz w:val="24"/>
          <w:szCs w:val="24"/>
        </w:rPr>
        <w:t>23</w:t>
      </w:r>
      <w:r w:rsidRPr="002A6764">
        <w:rPr>
          <w:rFonts w:eastAsia="Calibri"/>
          <w:b/>
          <w:sz w:val="24"/>
          <w:szCs w:val="24"/>
        </w:rPr>
        <w:t>/2023. (II.16.) Kt. határozat</w:t>
      </w:r>
    </w:p>
    <w:p w:rsidR="00D74FAD" w:rsidRPr="002A6764" w:rsidRDefault="00D74FAD" w:rsidP="00D74FAD">
      <w:pPr>
        <w:numPr>
          <w:ilvl w:val="0"/>
          <w:numId w:val="16"/>
        </w:numPr>
        <w:tabs>
          <w:tab w:val="left" w:pos="709"/>
          <w:tab w:val="center" w:pos="4536"/>
          <w:tab w:val="right" w:pos="9072"/>
        </w:tabs>
        <w:suppressAutoHyphens/>
        <w:jc w:val="both"/>
        <w:rPr>
          <w:b/>
          <w:sz w:val="24"/>
          <w:szCs w:val="24"/>
        </w:rPr>
      </w:pPr>
      <w:r w:rsidRPr="002A6764">
        <w:rPr>
          <w:sz w:val="24"/>
          <w:szCs w:val="24"/>
        </w:rPr>
        <w:t xml:space="preserve">Mosonmagyaróvár Város Önkormányzat Képviselő-testülete tulajdonosi hozzájárulást ad az </w:t>
      </w:r>
      <w:r w:rsidRPr="002A6764">
        <w:rPr>
          <w:b/>
          <w:sz w:val="24"/>
          <w:szCs w:val="24"/>
        </w:rPr>
        <w:t>Imoville Kft.</w:t>
      </w:r>
      <w:r w:rsidRPr="002A6764">
        <w:rPr>
          <w:sz w:val="24"/>
          <w:szCs w:val="24"/>
        </w:rPr>
        <w:t xml:space="preserve"> (9200 Mosonmagyaróvár,48-as tér 1.) </w:t>
      </w:r>
      <w:r w:rsidRPr="002A6764">
        <w:rPr>
          <w:b/>
          <w:sz w:val="24"/>
          <w:szCs w:val="24"/>
        </w:rPr>
        <w:t>megrendelő részére</w:t>
      </w:r>
      <w:r w:rsidRPr="002A6764">
        <w:rPr>
          <w:sz w:val="24"/>
          <w:szCs w:val="24"/>
        </w:rPr>
        <w:t xml:space="preserve"> a </w:t>
      </w:r>
      <w:r w:rsidRPr="00DD07C8">
        <w:rPr>
          <w:b/>
          <w:sz w:val="24"/>
          <w:szCs w:val="24"/>
        </w:rPr>
        <w:t>Viadukt Építőipari Tervező, Kereskedelmi és Szolgáltató Korlátolt Felelősségű Társaság</w:t>
      </w:r>
      <w:r w:rsidRPr="002A6764">
        <w:rPr>
          <w:sz w:val="24"/>
          <w:szCs w:val="24"/>
        </w:rPr>
        <w:t xml:space="preserve"> (9024 Győr, Baross G. u. 61-63.) </w:t>
      </w:r>
      <w:r w:rsidRPr="002A6764">
        <w:rPr>
          <w:b/>
          <w:sz w:val="24"/>
          <w:szCs w:val="24"/>
        </w:rPr>
        <w:t>által beadott</w:t>
      </w:r>
      <w:r w:rsidRPr="002A6764">
        <w:rPr>
          <w:sz w:val="24"/>
          <w:szCs w:val="24"/>
        </w:rPr>
        <w:t xml:space="preserve"> 22-05-3 munkaszámú, 2022. 11. dátumú Mosonmagyaróvár Gazdász utca melletti lakótömb lakóutcáinak vízellátás és szennyvízelvezetési tervei tárgyú </w:t>
      </w:r>
      <w:r w:rsidRPr="002A6764">
        <w:rPr>
          <w:b/>
          <w:sz w:val="24"/>
          <w:szCs w:val="24"/>
        </w:rPr>
        <w:t>műszaki leírás</w:t>
      </w:r>
      <w:r w:rsidRPr="002A6764">
        <w:rPr>
          <w:sz w:val="24"/>
          <w:szCs w:val="24"/>
        </w:rPr>
        <w:t xml:space="preserve"> és hozzá tartozó K.M-1.1 és K.M-1.2 közműhelyszínrajzok alapján a </w:t>
      </w:r>
      <w:r w:rsidRPr="002A6764">
        <w:rPr>
          <w:b/>
          <w:sz w:val="24"/>
          <w:szCs w:val="24"/>
        </w:rPr>
        <w:t xml:space="preserve">Mosonmagyaróvár Gazdász utca melletti lakótömb lakóutcáinak vízellátás és szennyvízelvezetési terveihez </w:t>
      </w:r>
      <w:r w:rsidRPr="002A6764">
        <w:rPr>
          <w:b/>
          <w:sz w:val="24"/>
          <w:szCs w:val="24"/>
        </w:rPr>
        <w:lastRenderedPageBreak/>
        <w:t>Mosonmagyaróvár Város Önkormányzat tulajdonában lévő alábbi ingatlanok igénybevételével</w:t>
      </w:r>
      <w:r w:rsidRPr="002A6764">
        <w:rPr>
          <w:sz w:val="24"/>
          <w:szCs w:val="24"/>
        </w:rPr>
        <w:t>:</w:t>
      </w:r>
    </w:p>
    <w:p w:rsidR="00D74FAD" w:rsidRPr="002A6764" w:rsidRDefault="00D74FAD" w:rsidP="00D74FAD">
      <w:pPr>
        <w:ind w:left="2268" w:hanging="2268"/>
        <w:rPr>
          <w:sz w:val="24"/>
          <w:lang w:eastAsia="x-none"/>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3"/>
        <w:gridCol w:w="2551"/>
      </w:tblGrid>
      <w:tr w:rsidR="00D74FAD" w:rsidRPr="002A6764" w:rsidTr="00DD22D5">
        <w:tc>
          <w:tcPr>
            <w:tcW w:w="3119" w:type="dxa"/>
          </w:tcPr>
          <w:p w:rsidR="00D74FAD" w:rsidRPr="002A6764" w:rsidRDefault="00D74FAD" w:rsidP="00DD22D5">
            <w:pPr>
              <w:ind w:left="93"/>
              <w:jc w:val="center"/>
              <w:rPr>
                <w:b/>
                <w:sz w:val="24"/>
                <w:szCs w:val="24"/>
              </w:rPr>
            </w:pPr>
            <w:r w:rsidRPr="002A6764">
              <w:rPr>
                <w:b/>
                <w:sz w:val="24"/>
                <w:szCs w:val="24"/>
              </w:rPr>
              <w:t>HRSZ</w:t>
            </w:r>
          </w:p>
        </w:tc>
        <w:tc>
          <w:tcPr>
            <w:tcW w:w="2693" w:type="dxa"/>
          </w:tcPr>
          <w:p w:rsidR="00D74FAD" w:rsidRPr="002A6764" w:rsidRDefault="00D74FAD" w:rsidP="00DD22D5">
            <w:pPr>
              <w:jc w:val="center"/>
              <w:rPr>
                <w:b/>
                <w:sz w:val="24"/>
                <w:szCs w:val="24"/>
              </w:rPr>
            </w:pPr>
            <w:r w:rsidRPr="002A6764">
              <w:rPr>
                <w:b/>
                <w:sz w:val="24"/>
                <w:szCs w:val="24"/>
              </w:rPr>
              <w:t>Tulajdonosa</w:t>
            </w:r>
          </w:p>
        </w:tc>
        <w:tc>
          <w:tcPr>
            <w:tcW w:w="2551" w:type="dxa"/>
          </w:tcPr>
          <w:p w:rsidR="00D74FAD" w:rsidRPr="002A6764" w:rsidRDefault="00D74FAD" w:rsidP="00DD22D5">
            <w:pPr>
              <w:ind w:right="-108"/>
              <w:jc w:val="center"/>
              <w:rPr>
                <w:b/>
                <w:sz w:val="24"/>
                <w:szCs w:val="24"/>
              </w:rPr>
            </w:pPr>
            <w:r w:rsidRPr="002A6764">
              <w:rPr>
                <w:b/>
                <w:sz w:val="24"/>
                <w:szCs w:val="24"/>
              </w:rPr>
              <w:t>Megnevezése</w:t>
            </w:r>
          </w:p>
        </w:tc>
      </w:tr>
      <w:tr w:rsidR="00D74FAD" w:rsidRPr="002A6764" w:rsidTr="00DD22D5">
        <w:tc>
          <w:tcPr>
            <w:tcW w:w="3119" w:type="dxa"/>
          </w:tcPr>
          <w:p w:rsidR="00D74FAD" w:rsidRPr="002A6764" w:rsidRDefault="00D74FAD" w:rsidP="00DD22D5">
            <w:pPr>
              <w:jc w:val="center"/>
              <w:rPr>
                <w:sz w:val="24"/>
                <w:szCs w:val="24"/>
              </w:rPr>
            </w:pPr>
            <w:r w:rsidRPr="002A6764">
              <w:rPr>
                <w:sz w:val="24"/>
                <w:szCs w:val="24"/>
              </w:rPr>
              <w:t>Mosonmagyaróvár belterület 1063</w:t>
            </w:r>
          </w:p>
        </w:tc>
        <w:tc>
          <w:tcPr>
            <w:tcW w:w="2693" w:type="dxa"/>
          </w:tcPr>
          <w:p w:rsidR="00D74FAD" w:rsidRPr="002A6764" w:rsidRDefault="00D74FAD" w:rsidP="00DD22D5">
            <w:pPr>
              <w:jc w:val="center"/>
              <w:rPr>
                <w:sz w:val="24"/>
                <w:szCs w:val="24"/>
              </w:rPr>
            </w:pPr>
            <w:r w:rsidRPr="002A6764">
              <w:rPr>
                <w:sz w:val="24"/>
                <w:szCs w:val="24"/>
              </w:rPr>
              <w:t>Mosonmagyaróvár Város Önkormányzata</w:t>
            </w:r>
          </w:p>
        </w:tc>
        <w:tc>
          <w:tcPr>
            <w:tcW w:w="2551" w:type="dxa"/>
          </w:tcPr>
          <w:p w:rsidR="00D74FAD" w:rsidRPr="002A6764" w:rsidRDefault="00D74FAD" w:rsidP="00DD22D5">
            <w:pPr>
              <w:jc w:val="center"/>
              <w:rPr>
                <w:sz w:val="24"/>
                <w:szCs w:val="24"/>
              </w:rPr>
            </w:pPr>
            <w:r w:rsidRPr="002A6764">
              <w:rPr>
                <w:sz w:val="24"/>
                <w:szCs w:val="24"/>
              </w:rPr>
              <w:t>kivett közterület</w:t>
            </w:r>
          </w:p>
        </w:tc>
      </w:tr>
      <w:tr w:rsidR="00D74FAD" w:rsidRPr="002A6764" w:rsidTr="00DD22D5">
        <w:trPr>
          <w:trHeight w:val="570"/>
        </w:trPr>
        <w:tc>
          <w:tcPr>
            <w:tcW w:w="3119" w:type="dxa"/>
          </w:tcPr>
          <w:p w:rsidR="00D74FAD" w:rsidRPr="002A6764" w:rsidRDefault="00D74FAD" w:rsidP="00DD22D5">
            <w:pPr>
              <w:jc w:val="center"/>
              <w:rPr>
                <w:sz w:val="24"/>
                <w:szCs w:val="24"/>
              </w:rPr>
            </w:pPr>
            <w:r w:rsidRPr="002A6764">
              <w:rPr>
                <w:sz w:val="24"/>
                <w:szCs w:val="24"/>
              </w:rPr>
              <w:t xml:space="preserve">Mosonmagyaróvár belterület </w:t>
            </w:r>
          </w:p>
          <w:p w:rsidR="00D74FAD" w:rsidRPr="002A6764" w:rsidRDefault="00D74FAD" w:rsidP="00DD22D5">
            <w:pPr>
              <w:jc w:val="center"/>
              <w:rPr>
                <w:sz w:val="24"/>
                <w:szCs w:val="24"/>
              </w:rPr>
            </w:pPr>
            <w:r w:rsidRPr="002A6764">
              <w:rPr>
                <w:sz w:val="24"/>
                <w:szCs w:val="24"/>
              </w:rPr>
              <w:t>1060/1</w:t>
            </w:r>
          </w:p>
        </w:tc>
        <w:tc>
          <w:tcPr>
            <w:tcW w:w="2693" w:type="dxa"/>
          </w:tcPr>
          <w:p w:rsidR="00D74FAD" w:rsidRPr="002A6764" w:rsidRDefault="00D74FAD" w:rsidP="00DD22D5">
            <w:pPr>
              <w:jc w:val="center"/>
              <w:rPr>
                <w:sz w:val="24"/>
                <w:szCs w:val="24"/>
              </w:rPr>
            </w:pPr>
            <w:r w:rsidRPr="002A6764">
              <w:rPr>
                <w:sz w:val="24"/>
                <w:szCs w:val="24"/>
              </w:rPr>
              <w:t>Mosonmagyaróvár Város Önkormányzata</w:t>
            </w:r>
          </w:p>
        </w:tc>
        <w:tc>
          <w:tcPr>
            <w:tcW w:w="2551" w:type="dxa"/>
          </w:tcPr>
          <w:p w:rsidR="00D74FAD" w:rsidRPr="002A6764" w:rsidRDefault="00D74FAD" w:rsidP="00DD22D5">
            <w:pPr>
              <w:jc w:val="center"/>
              <w:rPr>
                <w:sz w:val="24"/>
                <w:szCs w:val="24"/>
              </w:rPr>
            </w:pPr>
            <w:r w:rsidRPr="002A6764">
              <w:rPr>
                <w:sz w:val="24"/>
                <w:szCs w:val="24"/>
              </w:rPr>
              <w:t>kivett közterület</w:t>
            </w:r>
          </w:p>
        </w:tc>
      </w:tr>
    </w:tbl>
    <w:p w:rsidR="00D74FAD" w:rsidRDefault="00D74FAD" w:rsidP="00D74FAD">
      <w:pPr>
        <w:tabs>
          <w:tab w:val="left" w:pos="2268"/>
          <w:tab w:val="center" w:pos="4536"/>
          <w:tab w:val="right" w:pos="9072"/>
        </w:tabs>
        <w:suppressAutoHyphens/>
        <w:ind w:left="714"/>
        <w:jc w:val="both"/>
        <w:rPr>
          <w:sz w:val="24"/>
          <w:szCs w:val="24"/>
        </w:rPr>
      </w:pPr>
    </w:p>
    <w:p w:rsidR="00D74FAD" w:rsidRPr="00DD07C8" w:rsidRDefault="00D74FAD" w:rsidP="00D74FAD">
      <w:pPr>
        <w:pStyle w:val="Listaszerbekezds"/>
        <w:numPr>
          <w:ilvl w:val="0"/>
          <w:numId w:val="16"/>
        </w:numPr>
        <w:tabs>
          <w:tab w:val="left" w:pos="709"/>
          <w:tab w:val="center" w:pos="4536"/>
          <w:tab w:val="right" w:pos="9072"/>
        </w:tabs>
        <w:suppressAutoHyphens/>
        <w:spacing w:after="120" w:line="240" w:lineRule="auto"/>
        <w:jc w:val="both"/>
        <w:rPr>
          <w:rFonts w:ascii="Times New Roman" w:hAnsi="Times New Roman"/>
          <w:sz w:val="24"/>
          <w:szCs w:val="24"/>
        </w:rPr>
      </w:pPr>
      <w:r w:rsidRPr="00DD07C8">
        <w:rPr>
          <w:rFonts w:ascii="Times New Roman" w:hAnsi="Times New Roman"/>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rsidR="00D74FAD" w:rsidRDefault="00D74FAD" w:rsidP="00D74FAD">
      <w:pPr>
        <w:numPr>
          <w:ilvl w:val="0"/>
          <w:numId w:val="16"/>
        </w:numPr>
        <w:tabs>
          <w:tab w:val="left" w:pos="709"/>
          <w:tab w:val="center" w:pos="4536"/>
          <w:tab w:val="right" w:pos="9072"/>
        </w:tabs>
        <w:suppressAutoHyphens/>
        <w:spacing w:after="120"/>
        <w:ind w:left="714" w:hanging="357"/>
        <w:jc w:val="both"/>
        <w:rPr>
          <w:sz w:val="24"/>
          <w:szCs w:val="24"/>
        </w:rPr>
      </w:pPr>
      <w:r w:rsidRPr="00D41BE4">
        <w:rPr>
          <w:sz w:val="24"/>
          <w:szCs w:val="24"/>
        </w:rPr>
        <w:t>A Képviselő-testület felhatalmazza a polgármestert a tulajdonosi hozzájáruló nyilatkozat aláírására, azzal a feltétellel, hogy a beruházó a</w:t>
      </w:r>
      <w:r>
        <w:rPr>
          <w:sz w:val="24"/>
          <w:szCs w:val="24"/>
        </w:rPr>
        <w:t xml:space="preserve"> 4) pont szerinti megállapodást </w:t>
      </w:r>
      <w:r w:rsidRPr="00D41BE4">
        <w:rPr>
          <w:sz w:val="24"/>
          <w:szCs w:val="24"/>
        </w:rPr>
        <w:t>az Önkormányzattal megkötötte.</w:t>
      </w:r>
    </w:p>
    <w:p w:rsidR="00D74FAD" w:rsidRPr="002904BA" w:rsidRDefault="00D74FAD" w:rsidP="00D74FAD">
      <w:pPr>
        <w:numPr>
          <w:ilvl w:val="0"/>
          <w:numId w:val="16"/>
        </w:numPr>
        <w:suppressAutoHyphens/>
        <w:spacing w:after="120"/>
        <w:jc w:val="both"/>
        <w:rPr>
          <w:rFonts w:eastAsia="Calibri"/>
          <w:sz w:val="24"/>
          <w:szCs w:val="24"/>
        </w:rPr>
      </w:pPr>
      <w:r w:rsidRPr="002904BA">
        <w:rPr>
          <w:rFonts w:eastAsia="Calibri"/>
          <w:sz w:val="24"/>
          <w:szCs w:val="24"/>
        </w:rPr>
        <w:t xml:space="preserve">A Képviselő-testület ingyenes vagyonátadásra, településfejlesztésre valamint jelzálogjog bejegyzésre vonatkozó megállapodást köt az </w:t>
      </w:r>
      <w:r w:rsidRPr="002904BA">
        <w:rPr>
          <w:rFonts w:eastAsia="Calibri"/>
          <w:b/>
          <w:sz w:val="24"/>
          <w:szCs w:val="24"/>
        </w:rPr>
        <w:t>I</w:t>
      </w:r>
      <w:r>
        <w:rPr>
          <w:rFonts w:eastAsia="Calibri"/>
          <w:b/>
          <w:sz w:val="24"/>
          <w:szCs w:val="24"/>
        </w:rPr>
        <w:t>moville</w:t>
      </w:r>
      <w:r w:rsidRPr="002904BA">
        <w:rPr>
          <w:rFonts w:eastAsia="Calibri"/>
          <w:b/>
          <w:sz w:val="24"/>
          <w:szCs w:val="24"/>
        </w:rPr>
        <w:t xml:space="preserve"> Korlátolt Felelősségű Társasággal</w:t>
      </w:r>
      <w:r w:rsidRPr="002904BA">
        <w:rPr>
          <w:rFonts w:eastAsia="Calibri"/>
          <w:sz w:val="24"/>
          <w:szCs w:val="24"/>
        </w:rPr>
        <w:t xml:space="preserve"> (székhely: 9200 Mosonmagyaróvár, 48-as tér 1., adószám: 25285084-2-08, cégjegyzékszám: 08-09-027208, KSH szám: 25285084-6810-113-08, képviseli: Hunyaddobrai Zoltán ügyvezető, a továbbiakban: Kft.) az 1. pont szerinti fejlesztésekhez kapcsolódóan a határozat melléklete szerinti tartalommal.</w:t>
      </w:r>
    </w:p>
    <w:p w:rsidR="00D74FAD" w:rsidRPr="00F3014A" w:rsidRDefault="00D74FAD" w:rsidP="00D74FAD">
      <w:pPr>
        <w:numPr>
          <w:ilvl w:val="0"/>
          <w:numId w:val="16"/>
        </w:numPr>
        <w:suppressAutoHyphens/>
        <w:spacing w:after="120"/>
        <w:jc w:val="both"/>
        <w:rPr>
          <w:rFonts w:eastAsia="Calibri"/>
          <w:sz w:val="24"/>
          <w:szCs w:val="24"/>
        </w:rPr>
      </w:pPr>
      <w:r w:rsidRPr="00F3014A">
        <w:rPr>
          <w:rFonts w:eastAsia="Calibri"/>
          <w:sz w:val="24"/>
          <w:szCs w:val="24"/>
        </w:rPr>
        <w:t>A Képviselő-testület felhatalmazza a Polgármestert, hogy a 4. pontban foglalt megállapodást aláírja, valamint az ezekhez kapcsolódó eljárás során a szükséges jognyilatkozatokat megtegye.</w:t>
      </w:r>
    </w:p>
    <w:p w:rsidR="00D74FAD" w:rsidRPr="00F3014A" w:rsidRDefault="00D74FAD" w:rsidP="00D74FAD">
      <w:pPr>
        <w:numPr>
          <w:ilvl w:val="0"/>
          <w:numId w:val="16"/>
        </w:numPr>
        <w:suppressAutoHyphens/>
        <w:spacing w:after="120"/>
        <w:jc w:val="both"/>
        <w:rPr>
          <w:rFonts w:eastAsia="Calibri"/>
          <w:sz w:val="24"/>
          <w:szCs w:val="24"/>
        </w:rPr>
      </w:pPr>
      <w:r w:rsidRPr="00F3014A">
        <w:rPr>
          <w:rFonts w:eastAsia="Calibri"/>
          <w:sz w:val="24"/>
          <w:szCs w:val="24"/>
        </w:rPr>
        <w:t>A Képviselő-testület felkéri a Polgármestert, hogy a 4. pontban említett megállapodásban foglalt, Kft. által vállalt kötelezettségek maradéktalan teljesítését követően az ingyenes vagyonátvételre, valamint a jelzálogjog és az elidegenítési és terhelési tilalom törlésére vonatkozó előterjesztést terjesszen a Képviselő-testület elé.</w:t>
      </w:r>
    </w:p>
    <w:p w:rsidR="00D74FAD" w:rsidRPr="00F3014A" w:rsidRDefault="00D74FAD" w:rsidP="00D74FAD">
      <w:pPr>
        <w:numPr>
          <w:ilvl w:val="0"/>
          <w:numId w:val="16"/>
        </w:numPr>
        <w:suppressAutoHyphens/>
        <w:spacing w:after="120"/>
        <w:jc w:val="both"/>
        <w:rPr>
          <w:rFonts w:eastAsia="Calibri"/>
          <w:sz w:val="24"/>
          <w:szCs w:val="24"/>
        </w:rPr>
      </w:pPr>
      <w:r w:rsidRPr="00F3014A">
        <w:rPr>
          <w:rFonts w:eastAsia="Calibri"/>
          <w:sz w:val="24"/>
          <w:szCs w:val="24"/>
        </w:rPr>
        <w:t>A Képviselő-testület megállapítja, hogy a településfejlesztési megállapodás, valamint a jelzálogjog szerződés megkötésével és ahhoz kapcsolódó ingatlan-nyilvántartási eljárással kapcsolatban az Önkormányzatnak költsége nem merül fel</w:t>
      </w:r>
      <w:r>
        <w:rPr>
          <w:rFonts w:eastAsia="Calibri"/>
          <w:sz w:val="24"/>
          <w:szCs w:val="24"/>
        </w:rPr>
        <w:t>,</w:t>
      </w:r>
      <w:r w:rsidRPr="00BD596B">
        <w:rPr>
          <w:rFonts w:eastAsia="Calibri"/>
          <w:sz w:val="24"/>
          <w:szCs w:val="24"/>
        </w:rPr>
        <w:t xml:space="preserve"> </w:t>
      </w:r>
      <w:r>
        <w:rPr>
          <w:rFonts w:eastAsia="Calibri"/>
          <w:sz w:val="24"/>
          <w:szCs w:val="24"/>
        </w:rPr>
        <w:t>az ingatlan-nyilvántartási eljárás költségét a Kft. viseli</w:t>
      </w:r>
      <w:r w:rsidRPr="00F3014A">
        <w:rPr>
          <w:rFonts w:eastAsia="Calibri"/>
          <w:sz w:val="24"/>
          <w:szCs w:val="24"/>
        </w:rPr>
        <w:t>.</w:t>
      </w:r>
    </w:p>
    <w:p w:rsidR="00D74FAD" w:rsidRPr="00F3014A" w:rsidRDefault="00D74FAD" w:rsidP="00D74FAD">
      <w:pPr>
        <w:spacing w:after="120"/>
        <w:ind w:left="284"/>
        <w:jc w:val="both"/>
        <w:rPr>
          <w:rFonts w:eastAsia="Calibri"/>
          <w:sz w:val="24"/>
          <w:szCs w:val="24"/>
        </w:rPr>
      </w:pPr>
      <w:r w:rsidRPr="00F3014A">
        <w:rPr>
          <w:rFonts w:eastAsia="Calibri"/>
          <w:b/>
          <w:sz w:val="24"/>
          <w:szCs w:val="24"/>
        </w:rPr>
        <w:t>Felelős:</w:t>
      </w:r>
      <w:r w:rsidRPr="00F3014A">
        <w:rPr>
          <w:rFonts w:eastAsia="Calibri"/>
          <w:sz w:val="24"/>
          <w:szCs w:val="24"/>
        </w:rPr>
        <w:t xml:space="preserve"> Dr. Árvay István polgármester </w:t>
      </w:r>
    </w:p>
    <w:p w:rsidR="00D74FAD" w:rsidRPr="00F3014A" w:rsidRDefault="00D74FAD" w:rsidP="00D74FAD">
      <w:pPr>
        <w:jc w:val="both"/>
        <w:rPr>
          <w:rFonts w:eastAsia="Calibri"/>
          <w:i/>
          <w:sz w:val="24"/>
          <w:szCs w:val="24"/>
        </w:rPr>
      </w:pPr>
      <w:r w:rsidRPr="00F3014A">
        <w:rPr>
          <w:rFonts w:eastAsia="Calibri"/>
          <w:b/>
          <w:sz w:val="24"/>
          <w:szCs w:val="24"/>
        </w:rPr>
        <w:t xml:space="preserve">     Határidő: </w:t>
      </w:r>
      <w:r w:rsidRPr="00F3014A">
        <w:rPr>
          <w:rFonts w:eastAsia="Calibri"/>
          <w:b/>
          <w:sz w:val="24"/>
          <w:szCs w:val="24"/>
        </w:rPr>
        <w:tab/>
      </w:r>
      <w:r w:rsidRPr="00F3014A">
        <w:rPr>
          <w:rFonts w:eastAsia="Calibri"/>
          <w:sz w:val="24"/>
          <w:szCs w:val="24"/>
        </w:rPr>
        <w:t>202</w:t>
      </w:r>
      <w:r>
        <w:rPr>
          <w:rFonts w:eastAsia="Calibri"/>
          <w:sz w:val="24"/>
          <w:szCs w:val="24"/>
        </w:rPr>
        <w:t>3</w:t>
      </w:r>
      <w:r w:rsidRPr="00F3014A">
        <w:rPr>
          <w:rFonts w:eastAsia="Calibri"/>
          <w:sz w:val="24"/>
          <w:szCs w:val="24"/>
        </w:rPr>
        <w:t xml:space="preserve">. </w:t>
      </w:r>
      <w:r>
        <w:rPr>
          <w:rFonts w:eastAsia="Calibri"/>
          <w:sz w:val="24"/>
          <w:szCs w:val="24"/>
        </w:rPr>
        <w:t>március 15</w:t>
      </w:r>
      <w:r w:rsidRPr="00F3014A">
        <w:rPr>
          <w:rFonts w:eastAsia="Calibri"/>
          <w:sz w:val="24"/>
          <w:szCs w:val="24"/>
        </w:rPr>
        <w:t xml:space="preserve">. </w:t>
      </w:r>
      <w:r w:rsidRPr="00F3014A">
        <w:rPr>
          <w:rFonts w:eastAsia="Calibri"/>
          <w:i/>
          <w:sz w:val="24"/>
          <w:szCs w:val="24"/>
        </w:rPr>
        <w:t>a 3. és 5.  pont vonatkozásában</w:t>
      </w:r>
    </w:p>
    <w:p w:rsidR="00D74FAD" w:rsidRDefault="00D74FAD" w:rsidP="00D74FAD">
      <w:pPr>
        <w:rPr>
          <w:rFonts w:eastAsia="Calibri"/>
          <w:i/>
          <w:sz w:val="24"/>
          <w:szCs w:val="24"/>
        </w:rPr>
      </w:pPr>
      <w:r w:rsidRPr="00F3014A">
        <w:rPr>
          <w:rFonts w:eastAsia="Calibri"/>
          <w:sz w:val="24"/>
          <w:szCs w:val="24"/>
        </w:rPr>
        <w:t xml:space="preserve">           </w:t>
      </w:r>
      <w:r w:rsidRPr="00F3014A">
        <w:rPr>
          <w:rFonts w:eastAsia="Calibri"/>
          <w:sz w:val="24"/>
          <w:szCs w:val="24"/>
        </w:rPr>
        <w:tab/>
      </w:r>
      <w:r w:rsidRPr="00F3014A">
        <w:rPr>
          <w:rFonts w:eastAsia="Calibri"/>
          <w:sz w:val="24"/>
          <w:szCs w:val="24"/>
        </w:rPr>
        <w:tab/>
        <w:t xml:space="preserve">értelem szerint </w:t>
      </w:r>
      <w:r w:rsidRPr="00F3014A">
        <w:rPr>
          <w:rFonts w:eastAsia="Calibri"/>
          <w:i/>
          <w:sz w:val="24"/>
          <w:szCs w:val="24"/>
        </w:rPr>
        <w:t>a 6. pont vonatkozásában</w:t>
      </w:r>
    </w:p>
    <w:p w:rsidR="00D74FAD" w:rsidRDefault="00D74FAD" w:rsidP="00D74FAD">
      <w:pPr>
        <w:rPr>
          <w:sz w:val="24"/>
          <w:szCs w:val="24"/>
        </w:rPr>
      </w:pPr>
    </w:p>
    <w:p w:rsidR="00D74FAD" w:rsidRDefault="00D74FAD" w:rsidP="00D74FAD">
      <w:pPr>
        <w:rPr>
          <w:sz w:val="24"/>
          <w:szCs w:val="24"/>
        </w:rPr>
      </w:pPr>
    </w:p>
    <w:p w:rsidR="00D74FAD" w:rsidRPr="002A6764" w:rsidRDefault="00D74FAD" w:rsidP="00D74FAD">
      <w:pPr>
        <w:suppressAutoHyphens/>
        <w:spacing w:after="120"/>
        <w:jc w:val="both"/>
        <w:rPr>
          <w:rFonts w:eastAsia="Calibri"/>
          <w:b/>
          <w:sz w:val="24"/>
          <w:szCs w:val="24"/>
        </w:rPr>
      </w:pPr>
      <w:r>
        <w:rPr>
          <w:rFonts w:eastAsia="Calibri"/>
          <w:b/>
          <w:sz w:val="24"/>
          <w:szCs w:val="24"/>
        </w:rPr>
        <w:t>24</w:t>
      </w:r>
      <w:r w:rsidRPr="002A6764">
        <w:rPr>
          <w:rFonts w:eastAsia="Calibri"/>
          <w:b/>
          <w:sz w:val="24"/>
          <w:szCs w:val="24"/>
        </w:rPr>
        <w:t>/2023. (II.16.) Kt. határozat</w:t>
      </w:r>
    </w:p>
    <w:p w:rsidR="00D74FAD" w:rsidRPr="00D41BE4" w:rsidRDefault="00D74FAD" w:rsidP="00D74FAD">
      <w:pPr>
        <w:pStyle w:val="Listaszerbekezds"/>
        <w:numPr>
          <w:ilvl w:val="0"/>
          <w:numId w:val="17"/>
        </w:numPr>
        <w:tabs>
          <w:tab w:val="left" w:pos="1134"/>
          <w:tab w:val="center" w:pos="4536"/>
          <w:tab w:val="right" w:pos="9072"/>
        </w:tabs>
        <w:suppressAutoHyphens/>
        <w:spacing w:after="0" w:line="240" w:lineRule="auto"/>
        <w:jc w:val="both"/>
        <w:rPr>
          <w:rFonts w:ascii="Times New Roman" w:hAnsi="Times New Roman"/>
          <w:b/>
          <w:sz w:val="24"/>
          <w:szCs w:val="24"/>
        </w:rPr>
      </w:pPr>
      <w:r w:rsidRPr="00D41BE4">
        <w:rPr>
          <w:rFonts w:ascii="Times New Roman" w:hAnsi="Times New Roman"/>
          <w:sz w:val="24"/>
          <w:szCs w:val="24"/>
        </w:rPr>
        <w:t xml:space="preserve">Mosonmagyaróvár Város Önkormányzat Képviselő-testülete tulajdonosi hozzájárulást ad az </w:t>
      </w:r>
      <w:r w:rsidRPr="00D41BE4">
        <w:rPr>
          <w:rFonts w:ascii="Times New Roman" w:hAnsi="Times New Roman"/>
          <w:b/>
          <w:sz w:val="24"/>
          <w:szCs w:val="24"/>
        </w:rPr>
        <w:t>Imoville Kft.</w:t>
      </w:r>
      <w:r w:rsidRPr="00D41BE4">
        <w:rPr>
          <w:rFonts w:ascii="Times New Roman" w:hAnsi="Times New Roman"/>
          <w:sz w:val="24"/>
          <w:szCs w:val="24"/>
        </w:rPr>
        <w:t xml:space="preserve"> (9200 Mosonmagyaróvár,48-as tér 1.) </w:t>
      </w:r>
      <w:r w:rsidRPr="00D41BE4">
        <w:rPr>
          <w:rFonts w:ascii="Times New Roman" w:hAnsi="Times New Roman"/>
          <w:b/>
          <w:sz w:val="24"/>
          <w:szCs w:val="24"/>
        </w:rPr>
        <w:t>megrendelő részére</w:t>
      </w:r>
      <w:r w:rsidRPr="00D41BE4">
        <w:rPr>
          <w:rFonts w:ascii="Times New Roman" w:hAnsi="Times New Roman"/>
          <w:sz w:val="24"/>
          <w:szCs w:val="24"/>
        </w:rPr>
        <w:t xml:space="preserve"> a </w:t>
      </w:r>
      <w:r w:rsidRPr="00D41BE4">
        <w:rPr>
          <w:rFonts w:ascii="Times New Roman" w:hAnsi="Times New Roman"/>
          <w:b/>
          <w:sz w:val="24"/>
          <w:szCs w:val="24"/>
        </w:rPr>
        <w:t>GT-VILL Kft.</w:t>
      </w:r>
      <w:r w:rsidRPr="00D41BE4">
        <w:rPr>
          <w:rFonts w:ascii="Times New Roman" w:hAnsi="Times New Roman"/>
          <w:sz w:val="24"/>
          <w:szCs w:val="24"/>
        </w:rPr>
        <w:t xml:space="preserve"> (9241 Jánossomorja, Dózsa György utca 3.) </w:t>
      </w:r>
      <w:r w:rsidRPr="00D41BE4">
        <w:rPr>
          <w:rFonts w:ascii="Times New Roman" w:hAnsi="Times New Roman"/>
          <w:b/>
          <w:sz w:val="24"/>
          <w:szCs w:val="24"/>
        </w:rPr>
        <w:t>tervező által készített</w:t>
      </w:r>
      <w:r w:rsidRPr="00D41BE4">
        <w:rPr>
          <w:rFonts w:ascii="Times New Roman" w:hAnsi="Times New Roman"/>
          <w:sz w:val="24"/>
          <w:szCs w:val="24"/>
        </w:rPr>
        <w:t xml:space="preserve"> </w:t>
      </w:r>
      <w:r w:rsidRPr="00D41BE4">
        <w:rPr>
          <w:rFonts w:ascii="Times New Roman" w:hAnsi="Times New Roman"/>
          <w:b/>
          <w:sz w:val="24"/>
          <w:szCs w:val="24"/>
        </w:rPr>
        <w:t xml:space="preserve">Mosonmagyaróvár, Várallyai György utcáról nyíló területen kialakításra kerülő telkek feltáró útjainak mesterséges megvilágítása valamint a lakópark útjainak kiépítését akadályozó, 0,4 kV-os oszlop kiváltása kiviteli terv </w:t>
      </w:r>
      <w:r w:rsidRPr="00D41BE4">
        <w:rPr>
          <w:rFonts w:ascii="Times New Roman" w:hAnsi="Times New Roman"/>
          <w:sz w:val="24"/>
          <w:szCs w:val="24"/>
        </w:rPr>
        <w:t xml:space="preserve">a 2023.02. dátumú, Ge-1. </w:t>
      </w:r>
      <w:r w:rsidRPr="00D41BE4">
        <w:rPr>
          <w:rFonts w:ascii="Times New Roman" w:hAnsi="Times New Roman"/>
          <w:bCs/>
          <w:sz w:val="24"/>
          <w:szCs w:val="24"/>
        </w:rPr>
        <w:t>rajzszámú nyomvonalrajz alapján</w:t>
      </w:r>
      <w:r w:rsidRPr="00D41BE4">
        <w:rPr>
          <w:rFonts w:ascii="Times New Roman" w:hAnsi="Times New Roman"/>
          <w:b/>
          <w:bCs/>
          <w:sz w:val="24"/>
          <w:szCs w:val="24"/>
        </w:rPr>
        <w:t xml:space="preserve"> a </w:t>
      </w:r>
      <w:r w:rsidRPr="00D41BE4">
        <w:rPr>
          <w:rFonts w:ascii="Times New Roman" w:hAnsi="Times New Roman"/>
          <w:b/>
          <w:sz w:val="24"/>
          <w:szCs w:val="24"/>
        </w:rPr>
        <w:t xml:space="preserve">Mosonmagyaróvár, Várallyai György utcáról nyíló területen kialakításra </w:t>
      </w:r>
      <w:r w:rsidRPr="00D41BE4">
        <w:rPr>
          <w:rFonts w:ascii="Times New Roman" w:hAnsi="Times New Roman"/>
          <w:b/>
          <w:sz w:val="24"/>
          <w:szCs w:val="24"/>
        </w:rPr>
        <w:lastRenderedPageBreak/>
        <w:t>kerülő telkek feltáró útjainak mesterséges megvilágításához valamint a lakópark útjainak kiépítését akadályozó, 0,4 kV-os oszlop kiváltásához a Mosonmagyaróvár Város Önkormányzat tulajdonában lévő alábbi ingatlanok igénybevételével</w:t>
      </w:r>
      <w:r w:rsidRPr="00D41BE4">
        <w:rPr>
          <w:rFonts w:ascii="Times New Roman" w:hAnsi="Times New Roman"/>
          <w:sz w:val="24"/>
          <w:szCs w:val="24"/>
        </w:rPr>
        <w:t>:</w:t>
      </w:r>
    </w:p>
    <w:p w:rsidR="00D74FAD" w:rsidRPr="002A6764" w:rsidRDefault="00D74FAD" w:rsidP="00D74FAD">
      <w:pPr>
        <w:ind w:left="2268" w:hanging="2268"/>
        <w:rPr>
          <w:sz w:val="24"/>
          <w:lang w:eastAsia="x-none"/>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3"/>
        <w:gridCol w:w="2551"/>
      </w:tblGrid>
      <w:tr w:rsidR="00D74FAD" w:rsidRPr="002A6764" w:rsidTr="00DD22D5">
        <w:tc>
          <w:tcPr>
            <w:tcW w:w="3119" w:type="dxa"/>
          </w:tcPr>
          <w:p w:rsidR="00D74FAD" w:rsidRPr="002A6764" w:rsidRDefault="00D74FAD" w:rsidP="00DD22D5">
            <w:pPr>
              <w:ind w:left="93"/>
              <w:jc w:val="center"/>
              <w:rPr>
                <w:b/>
                <w:sz w:val="24"/>
                <w:szCs w:val="24"/>
              </w:rPr>
            </w:pPr>
            <w:r w:rsidRPr="002A6764">
              <w:rPr>
                <w:b/>
                <w:sz w:val="24"/>
                <w:szCs w:val="24"/>
              </w:rPr>
              <w:t>HRSZ</w:t>
            </w:r>
          </w:p>
        </w:tc>
        <w:tc>
          <w:tcPr>
            <w:tcW w:w="2693" w:type="dxa"/>
          </w:tcPr>
          <w:p w:rsidR="00D74FAD" w:rsidRPr="002A6764" w:rsidRDefault="00D74FAD" w:rsidP="00DD22D5">
            <w:pPr>
              <w:jc w:val="center"/>
              <w:rPr>
                <w:b/>
                <w:sz w:val="24"/>
                <w:szCs w:val="24"/>
              </w:rPr>
            </w:pPr>
            <w:r w:rsidRPr="002A6764">
              <w:rPr>
                <w:b/>
                <w:sz w:val="24"/>
                <w:szCs w:val="24"/>
              </w:rPr>
              <w:t>Tulajdonosa</w:t>
            </w:r>
          </w:p>
        </w:tc>
        <w:tc>
          <w:tcPr>
            <w:tcW w:w="2551" w:type="dxa"/>
          </w:tcPr>
          <w:p w:rsidR="00D74FAD" w:rsidRPr="002A6764" w:rsidRDefault="00D74FAD" w:rsidP="00DD22D5">
            <w:pPr>
              <w:ind w:right="-108"/>
              <w:jc w:val="center"/>
              <w:rPr>
                <w:b/>
                <w:sz w:val="24"/>
                <w:szCs w:val="24"/>
              </w:rPr>
            </w:pPr>
            <w:r w:rsidRPr="002A6764">
              <w:rPr>
                <w:b/>
                <w:sz w:val="24"/>
                <w:szCs w:val="24"/>
              </w:rPr>
              <w:t>Megnevezése</w:t>
            </w:r>
          </w:p>
        </w:tc>
      </w:tr>
      <w:tr w:rsidR="00D74FAD" w:rsidRPr="002A6764" w:rsidTr="00DD22D5">
        <w:tc>
          <w:tcPr>
            <w:tcW w:w="3119" w:type="dxa"/>
          </w:tcPr>
          <w:p w:rsidR="00D74FAD" w:rsidRPr="002A6764" w:rsidRDefault="00D74FAD" w:rsidP="00DD22D5">
            <w:pPr>
              <w:jc w:val="center"/>
              <w:rPr>
                <w:sz w:val="24"/>
                <w:szCs w:val="24"/>
              </w:rPr>
            </w:pPr>
            <w:r w:rsidRPr="002A6764">
              <w:rPr>
                <w:sz w:val="24"/>
                <w:szCs w:val="24"/>
              </w:rPr>
              <w:t>Mosonmagyaróvár belterület 1063</w:t>
            </w:r>
          </w:p>
        </w:tc>
        <w:tc>
          <w:tcPr>
            <w:tcW w:w="2693" w:type="dxa"/>
          </w:tcPr>
          <w:p w:rsidR="00D74FAD" w:rsidRPr="002A6764" w:rsidRDefault="00D74FAD" w:rsidP="00DD22D5">
            <w:pPr>
              <w:jc w:val="center"/>
              <w:rPr>
                <w:sz w:val="24"/>
                <w:szCs w:val="24"/>
              </w:rPr>
            </w:pPr>
            <w:r w:rsidRPr="002A6764">
              <w:rPr>
                <w:sz w:val="24"/>
                <w:szCs w:val="24"/>
              </w:rPr>
              <w:t>Mosonmagyaróvár Város Önkormányzata</w:t>
            </w:r>
          </w:p>
        </w:tc>
        <w:tc>
          <w:tcPr>
            <w:tcW w:w="2551" w:type="dxa"/>
          </w:tcPr>
          <w:p w:rsidR="00D74FAD" w:rsidRPr="002A6764" w:rsidRDefault="00D74FAD" w:rsidP="00DD22D5">
            <w:pPr>
              <w:jc w:val="center"/>
              <w:rPr>
                <w:sz w:val="24"/>
                <w:szCs w:val="24"/>
              </w:rPr>
            </w:pPr>
            <w:r w:rsidRPr="002A6764">
              <w:rPr>
                <w:sz w:val="24"/>
                <w:szCs w:val="24"/>
              </w:rPr>
              <w:t>kivett közterület</w:t>
            </w:r>
          </w:p>
        </w:tc>
      </w:tr>
      <w:tr w:rsidR="00D74FAD" w:rsidRPr="002A6764" w:rsidTr="00DD22D5">
        <w:trPr>
          <w:trHeight w:val="570"/>
        </w:trPr>
        <w:tc>
          <w:tcPr>
            <w:tcW w:w="3119" w:type="dxa"/>
          </w:tcPr>
          <w:p w:rsidR="00D74FAD" w:rsidRPr="002A6764" w:rsidRDefault="00D74FAD" w:rsidP="00DD22D5">
            <w:pPr>
              <w:jc w:val="center"/>
              <w:rPr>
                <w:sz w:val="24"/>
                <w:szCs w:val="24"/>
              </w:rPr>
            </w:pPr>
            <w:r w:rsidRPr="002A6764">
              <w:rPr>
                <w:sz w:val="24"/>
                <w:szCs w:val="24"/>
              </w:rPr>
              <w:t xml:space="preserve">Mosonmagyaróvár belterület </w:t>
            </w:r>
          </w:p>
          <w:p w:rsidR="00D74FAD" w:rsidRPr="002A6764" w:rsidRDefault="00D74FAD" w:rsidP="00DD22D5">
            <w:pPr>
              <w:jc w:val="center"/>
              <w:rPr>
                <w:sz w:val="24"/>
                <w:szCs w:val="24"/>
              </w:rPr>
            </w:pPr>
            <w:r w:rsidRPr="002A6764">
              <w:rPr>
                <w:sz w:val="24"/>
                <w:szCs w:val="24"/>
              </w:rPr>
              <w:t>1062/41</w:t>
            </w:r>
          </w:p>
        </w:tc>
        <w:tc>
          <w:tcPr>
            <w:tcW w:w="2693" w:type="dxa"/>
          </w:tcPr>
          <w:p w:rsidR="00D74FAD" w:rsidRPr="002A6764" w:rsidRDefault="00D74FAD" w:rsidP="00DD22D5">
            <w:pPr>
              <w:jc w:val="center"/>
              <w:rPr>
                <w:sz w:val="24"/>
                <w:szCs w:val="24"/>
              </w:rPr>
            </w:pPr>
            <w:r w:rsidRPr="002A6764">
              <w:rPr>
                <w:sz w:val="24"/>
                <w:szCs w:val="24"/>
              </w:rPr>
              <w:t>Mosonmagyaróvár Város Önkormányzata</w:t>
            </w:r>
          </w:p>
        </w:tc>
        <w:tc>
          <w:tcPr>
            <w:tcW w:w="2551" w:type="dxa"/>
          </w:tcPr>
          <w:p w:rsidR="00D74FAD" w:rsidRPr="002A6764" w:rsidRDefault="00D74FAD" w:rsidP="00DD22D5">
            <w:pPr>
              <w:jc w:val="center"/>
              <w:rPr>
                <w:sz w:val="24"/>
                <w:szCs w:val="24"/>
              </w:rPr>
            </w:pPr>
            <w:r w:rsidRPr="002A6764">
              <w:rPr>
                <w:sz w:val="24"/>
                <w:szCs w:val="24"/>
              </w:rPr>
              <w:t>kivett önkormányzati közút</w:t>
            </w:r>
          </w:p>
        </w:tc>
      </w:tr>
    </w:tbl>
    <w:p w:rsidR="00D74FAD" w:rsidRPr="002A6764" w:rsidRDefault="00D74FAD" w:rsidP="00D74FAD">
      <w:pPr>
        <w:tabs>
          <w:tab w:val="left" w:pos="2268"/>
          <w:tab w:val="center" w:pos="4536"/>
          <w:tab w:val="right" w:pos="9072"/>
        </w:tabs>
        <w:suppressAutoHyphens/>
        <w:ind w:left="567"/>
        <w:jc w:val="both"/>
        <w:rPr>
          <w:b/>
          <w:sz w:val="24"/>
          <w:szCs w:val="24"/>
        </w:rPr>
      </w:pPr>
    </w:p>
    <w:p w:rsidR="00D74FAD" w:rsidRPr="00D41BE4" w:rsidRDefault="00D74FAD" w:rsidP="00D74FAD">
      <w:pPr>
        <w:pStyle w:val="Listaszerbekezds"/>
        <w:numPr>
          <w:ilvl w:val="0"/>
          <w:numId w:val="17"/>
        </w:numPr>
        <w:tabs>
          <w:tab w:val="left" w:pos="1134"/>
          <w:tab w:val="center" w:pos="4536"/>
          <w:tab w:val="right" w:pos="9072"/>
        </w:tabs>
        <w:suppressAutoHyphens/>
        <w:spacing w:after="0" w:line="240" w:lineRule="auto"/>
        <w:jc w:val="both"/>
        <w:rPr>
          <w:rFonts w:ascii="Times New Roman" w:hAnsi="Times New Roman"/>
          <w:sz w:val="24"/>
          <w:szCs w:val="24"/>
        </w:rPr>
      </w:pPr>
      <w:r>
        <w:rPr>
          <w:rFonts w:ascii="Times New Roman" w:hAnsi="Times New Roman"/>
          <w:sz w:val="24"/>
          <w:szCs w:val="24"/>
        </w:rPr>
        <w:t>A Képviselő-testület hozzájárulása</w:t>
      </w:r>
      <w:r w:rsidRPr="00D41BE4">
        <w:rPr>
          <w:rFonts w:ascii="Times New Roman" w:hAnsi="Times New Roman"/>
          <w:sz w:val="24"/>
          <w:szCs w:val="24"/>
        </w:rPr>
        <w:t xml:space="preserve"> az E.ON Zrt. által telepítésre kerülő BHTR állomás, a lefektetésre kerülő 22, 0,4 kV-os erőátviteli és közvilágítási földkábelek létesítésére, a Várallyai György utcában lévő légvezeték hálózatok új trk-re történő átterhelésére és új bontási pontok kialakítására nem terjed ki. Mivel ezekről külön terv készül, a tulajdonosi hozzájárulások is külön kerülnek majd kiadásra.</w:t>
      </w:r>
    </w:p>
    <w:p w:rsidR="00D74FAD" w:rsidRPr="00D41BE4" w:rsidRDefault="00D74FAD" w:rsidP="00D74FAD">
      <w:pPr>
        <w:pStyle w:val="Listaszerbekezds"/>
        <w:numPr>
          <w:ilvl w:val="0"/>
          <w:numId w:val="17"/>
        </w:numPr>
        <w:tabs>
          <w:tab w:val="left" w:pos="1134"/>
          <w:tab w:val="center" w:pos="4536"/>
          <w:tab w:val="right" w:pos="9072"/>
        </w:tabs>
        <w:suppressAutoHyphens/>
        <w:spacing w:after="0" w:line="240" w:lineRule="auto"/>
        <w:jc w:val="both"/>
        <w:rPr>
          <w:rFonts w:ascii="Times New Roman" w:hAnsi="Times New Roman"/>
          <w:sz w:val="24"/>
          <w:szCs w:val="24"/>
        </w:rPr>
      </w:pPr>
      <w:r w:rsidRPr="00D41BE4">
        <w:rPr>
          <w:rFonts w:ascii="Times New Roman" w:hAnsi="Times New Roman"/>
          <w:sz w:val="24"/>
          <w:szCs w:val="24"/>
        </w:rPr>
        <w:t>A tervezett kandeláberek és lámpatestek önkormányzati tulajdonba és üzemeltetésbe adását az I</w:t>
      </w:r>
      <w:r>
        <w:rPr>
          <w:rFonts w:ascii="Times New Roman" w:hAnsi="Times New Roman"/>
          <w:sz w:val="24"/>
          <w:szCs w:val="24"/>
        </w:rPr>
        <w:t>moville</w:t>
      </w:r>
      <w:r w:rsidRPr="00D41BE4">
        <w:rPr>
          <w:rFonts w:ascii="Times New Roman" w:hAnsi="Times New Roman"/>
          <w:sz w:val="24"/>
          <w:szCs w:val="24"/>
        </w:rPr>
        <w:t xml:space="preserve"> Kft.-nek kell kezdeményeznie az Önkormányzatnál. </w:t>
      </w:r>
    </w:p>
    <w:p w:rsidR="00D74FAD" w:rsidRPr="009038D9" w:rsidRDefault="00D74FAD" w:rsidP="00D74FAD">
      <w:pPr>
        <w:pStyle w:val="Listaszerbekezds"/>
        <w:numPr>
          <w:ilvl w:val="0"/>
          <w:numId w:val="17"/>
        </w:numPr>
        <w:tabs>
          <w:tab w:val="center" w:pos="1134"/>
          <w:tab w:val="right" w:pos="9072"/>
        </w:tabs>
        <w:suppressAutoHyphens/>
        <w:spacing w:after="0" w:line="240" w:lineRule="auto"/>
        <w:jc w:val="both"/>
        <w:rPr>
          <w:rFonts w:ascii="Times New Roman" w:hAnsi="Times New Roman"/>
          <w:sz w:val="24"/>
          <w:szCs w:val="24"/>
        </w:rPr>
      </w:pPr>
      <w:r w:rsidRPr="00D41BE4">
        <w:rPr>
          <w:rFonts w:ascii="Times New Roman" w:hAnsi="Times New Roman"/>
          <w:sz w:val="24"/>
          <w:szCs w:val="24"/>
        </w:rPr>
        <w:t xml:space="preserve">Intézkedni kell az E.ON Észak-dunántúli Áramhálózati Zrt. felé a </w:t>
      </w:r>
      <w:r w:rsidRPr="00D41BE4">
        <w:rPr>
          <w:rFonts w:ascii="Times New Roman" w:hAnsi="Times New Roman"/>
          <w:b/>
          <w:sz w:val="24"/>
          <w:szCs w:val="24"/>
        </w:rPr>
        <w:t xml:space="preserve">Mosonmagyaróvár Várallyai György utcáról nyíló területen kialakításra kerülő telkek feltáró útjainak mesterséges megvilágítása valamint a lakópark útjainak kiépítését akadályozó, 0,4 kV-os oszlop kiváltása </w:t>
      </w:r>
      <w:r w:rsidRPr="00D41BE4">
        <w:rPr>
          <w:rFonts w:ascii="Times New Roman" w:hAnsi="Times New Roman"/>
          <w:sz w:val="24"/>
          <w:szCs w:val="24"/>
        </w:rPr>
        <w:t xml:space="preserve">tárgyú munkával </w:t>
      </w:r>
      <w:r w:rsidRPr="009038D9">
        <w:rPr>
          <w:rFonts w:ascii="Times New Roman" w:hAnsi="Times New Roman"/>
          <w:sz w:val="24"/>
          <w:szCs w:val="24"/>
        </w:rPr>
        <w:t>összefüggésben a közvilágításra kötelezettként való igénybejelentések megtételéről.</w:t>
      </w:r>
    </w:p>
    <w:p w:rsidR="00D74FAD" w:rsidRPr="002A6764" w:rsidRDefault="00D74FAD" w:rsidP="00D74FAD">
      <w:pPr>
        <w:pStyle w:val="Listaszerbekezds"/>
        <w:numPr>
          <w:ilvl w:val="0"/>
          <w:numId w:val="17"/>
        </w:numPr>
        <w:tabs>
          <w:tab w:val="left" w:pos="1134"/>
          <w:tab w:val="center" w:pos="4536"/>
          <w:tab w:val="right" w:pos="9072"/>
        </w:tabs>
        <w:suppressAutoHyphens/>
        <w:spacing w:after="0" w:line="240" w:lineRule="auto"/>
        <w:jc w:val="both"/>
        <w:rPr>
          <w:rFonts w:ascii="Times New Roman" w:hAnsi="Times New Roman"/>
          <w:sz w:val="24"/>
          <w:szCs w:val="24"/>
        </w:rPr>
      </w:pPr>
      <w:r w:rsidRPr="002A6764">
        <w:rPr>
          <w:rFonts w:ascii="Times New Roman" w:hAnsi="Times New Roman"/>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rsidR="00D74FAD" w:rsidRPr="00D41BE4" w:rsidRDefault="00D74FAD" w:rsidP="00D74FAD">
      <w:pPr>
        <w:pStyle w:val="Listaszerbekezds"/>
        <w:numPr>
          <w:ilvl w:val="0"/>
          <w:numId w:val="17"/>
        </w:numPr>
        <w:tabs>
          <w:tab w:val="left" w:pos="1134"/>
          <w:tab w:val="center" w:pos="4536"/>
          <w:tab w:val="right" w:pos="9072"/>
        </w:tabs>
        <w:suppressAutoHyphens/>
        <w:spacing w:after="0" w:line="240" w:lineRule="auto"/>
        <w:jc w:val="both"/>
        <w:rPr>
          <w:rFonts w:ascii="Times New Roman" w:hAnsi="Times New Roman"/>
          <w:sz w:val="24"/>
          <w:szCs w:val="24"/>
        </w:rPr>
      </w:pPr>
      <w:r w:rsidRPr="002A6764">
        <w:rPr>
          <w:rFonts w:ascii="Times New Roman" w:hAnsi="Times New Roman"/>
          <w:sz w:val="24"/>
          <w:szCs w:val="24"/>
        </w:rPr>
        <w:t>A Képviselő-testület felhatalmazza a polgármestert a tulajdonosi hozzájáruló nyilatkozat aláírására, azzal a feltétellel, hogy a beruházó a</w:t>
      </w:r>
      <w:r>
        <w:rPr>
          <w:rFonts w:ascii="Times New Roman" w:hAnsi="Times New Roman"/>
          <w:sz w:val="24"/>
          <w:szCs w:val="24"/>
        </w:rPr>
        <w:t xml:space="preserve"> 7) pont</w:t>
      </w:r>
      <w:r w:rsidRPr="00D41BE4">
        <w:rPr>
          <w:rFonts w:ascii="Times New Roman" w:hAnsi="Times New Roman"/>
          <w:sz w:val="24"/>
          <w:szCs w:val="24"/>
        </w:rPr>
        <w:t xml:space="preserve"> </w:t>
      </w:r>
      <w:r>
        <w:rPr>
          <w:rFonts w:ascii="Times New Roman" w:hAnsi="Times New Roman"/>
          <w:sz w:val="24"/>
          <w:szCs w:val="24"/>
        </w:rPr>
        <w:t xml:space="preserve">szerinti </w:t>
      </w:r>
      <w:r w:rsidRPr="00D41BE4">
        <w:rPr>
          <w:rFonts w:ascii="Times New Roman" w:hAnsi="Times New Roman"/>
          <w:sz w:val="24"/>
          <w:szCs w:val="24"/>
        </w:rPr>
        <w:t>megállapodást az Önkormányzattal megkötötte.</w:t>
      </w:r>
    </w:p>
    <w:p w:rsidR="00D74FAD" w:rsidRPr="009038D9" w:rsidRDefault="00D74FAD" w:rsidP="00D74FAD">
      <w:pPr>
        <w:pStyle w:val="Listaszerbekezds"/>
        <w:numPr>
          <w:ilvl w:val="0"/>
          <w:numId w:val="17"/>
        </w:numPr>
        <w:tabs>
          <w:tab w:val="center" w:pos="1134"/>
          <w:tab w:val="right" w:pos="9072"/>
        </w:tabs>
        <w:suppressAutoHyphens/>
        <w:spacing w:after="0" w:line="240" w:lineRule="auto"/>
        <w:jc w:val="both"/>
        <w:rPr>
          <w:rFonts w:ascii="Times New Roman" w:hAnsi="Times New Roman"/>
          <w:sz w:val="24"/>
          <w:szCs w:val="24"/>
        </w:rPr>
      </w:pPr>
      <w:r w:rsidRPr="00F3014A">
        <w:rPr>
          <w:rFonts w:ascii="Times New Roman" w:hAnsi="Times New Roman"/>
          <w:sz w:val="24"/>
          <w:szCs w:val="24"/>
        </w:rPr>
        <w:t xml:space="preserve">A Képviselő-testület ingyenes vagyonátadásra, településfejlesztésre valamint jelzálogjog bejegyzésre vonatkozó megállapodást köt az </w:t>
      </w:r>
      <w:r w:rsidRPr="009038D9">
        <w:rPr>
          <w:rFonts w:ascii="Times New Roman" w:hAnsi="Times New Roman"/>
          <w:b/>
          <w:sz w:val="24"/>
          <w:szCs w:val="24"/>
        </w:rPr>
        <w:t>I</w:t>
      </w:r>
      <w:r>
        <w:rPr>
          <w:rFonts w:ascii="Times New Roman" w:hAnsi="Times New Roman"/>
          <w:b/>
          <w:sz w:val="24"/>
          <w:szCs w:val="24"/>
        </w:rPr>
        <w:t>moville</w:t>
      </w:r>
      <w:r w:rsidRPr="009038D9">
        <w:rPr>
          <w:rFonts w:ascii="Times New Roman" w:hAnsi="Times New Roman"/>
          <w:b/>
          <w:sz w:val="24"/>
          <w:szCs w:val="24"/>
        </w:rPr>
        <w:t xml:space="preserve"> Korlátolt Felelősségű Társasággal</w:t>
      </w:r>
      <w:r w:rsidRPr="00F3014A">
        <w:rPr>
          <w:rFonts w:ascii="Times New Roman" w:hAnsi="Times New Roman"/>
          <w:sz w:val="24"/>
          <w:szCs w:val="24"/>
        </w:rPr>
        <w:t xml:space="preserve"> (székhely: 9200 Mosonmagyaróvár, 48-as tér 1., adószám: 25285084-2-08, cégjegyzékszám: 08-09-027208, KSH szám: 25285084-6810-113-08, képviseli: Hunyaddobrai Zoltán ügyvezető, a továbbiakban: Kft.) az 1. pont szerinti fejlesztés</w:t>
      </w:r>
      <w:r>
        <w:rPr>
          <w:rFonts w:ascii="Times New Roman" w:hAnsi="Times New Roman"/>
          <w:sz w:val="24"/>
          <w:szCs w:val="24"/>
        </w:rPr>
        <w:t>ek</w:t>
      </w:r>
      <w:r w:rsidRPr="00F3014A">
        <w:rPr>
          <w:rFonts w:ascii="Times New Roman" w:hAnsi="Times New Roman"/>
          <w:sz w:val="24"/>
          <w:szCs w:val="24"/>
        </w:rPr>
        <w:t xml:space="preserve">hez kapcsolódóan a </w:t>
      </w:r>
      <w:r w:rsidRPr="009038D9">
        <w:rPr>
          <w:rFonts w:ascii="Times New Roman" w:hAnsi="Times New Roman"/>
          <w:sz w:val="24"/>
          <w:szCs w:val="24"/>
        </w:rPr>
        <w:t>határozat melléklete szerinti tartalommal.</w:t>
      </w:r>
    </w:p>
    <w:p w:rsidR="00D74FAD" w:rsidRPr="00F3014A" w:rsidRDefault="00D74FAD" w:rsidP="00D74FAD">
      <w:pPr>
        <w:pStyle w:val="Listaszerbekezds"/>
        <w:numPr>
          <w:ilvl w:val="0"/>
          <w:numId w:val="17"/>
        </w:numPr>
        <w:tabs>
          <w:tab w:val="left" w:pos="993"/>
          <w:tab w:val="center" w:pos="4536"/>
          <w:tab w:val="right" w:pos="9072"/>
        </w:tabs>
        <w:suppressAutoHyphens/>
        <w:spacing w:after="0" w:line="240" w:lineRule="auto"/>
        <w:jc w:val="both"/>
        <w:rPr>
          <w:rFonts w:ascii="Times New Roman" w:hAnsi="Times New Roman"/>
          <w:sz w:val="24"/>
          <w:szCs w:val="24"/>
        </w:rPr>
      </w:pPr>
      <w:r w:rsidRPr="00F3014A">
        <w:rPr>
          <w:rFonts w:ascii="Times New Roman" w:hAnsi="Times New Roman"/>
          <w:sz w:val="24"/>
          <w:szCs w:val="24"/>
        </w:rPr>
        <w:t xml:space="preserve">A Képviselő-testület felhatalmazza a Polgármestert, hogy a </w:t>
      </w:r>
      <w:r>
        <w:rPr>
          <w:rFonts w:ascii="Times New Roman" w:hAnsi="Times New Roman"/>
          <w:sz w:val="24"/>
          <w:szCs w:val="24"/>
        </w:rPr>
        <w:t>7</w:t>
      </w:r>
      <w:r w:rsidRPr="00F3014A">
        <w:rPr>
          <w:rFonts w:ascii="Times New Roman" w:hAnsi="Times New Roman"/>
          <w:sz w:val="24"/>
          <w:szCs w:val="24"/>
        </w:rPr>
        <w:t>. pontban foglalt megállapodást aláírja, valamint az ezekhez kapcsolódó eljárás során a szükséges jognyilatkozatokat megtegye.</w:t>
      </w:r>
    </w:p>
    <w:p w:rsidR="00D74FAD" w:rsidRPr="00F3014A" w:rsidRDefault="00D74FAD" w:rsidP="00D74FAD">
      <w:pPr>
        <w:pStyle w:val="Listaszerbekezds"/>
        <w:numPr>
          <w:ilvl w:val="0"/>
          <w:numId w:val="17"/>
        </w:numPr>
        <w:tabs>
          <w:tab w:val="left" w:pos="993"/>
          <w:tab w:val="center" w:pos="4536"/>
          <w:tab w:val="right" w:pos="9072"/>
        </w:tabs>
        <w:suppressAutoHyphens/>
        <w:spacing w:after="0" w:line="240" w:lineRule="auto"/>
        <w:jc w:val="both"/>
        <w:rPr>
          <w:rFonts w:ascii="Times New Roman" w:hAnsi="Times New Roman"/>
          <w:sz w:val="24"/>
          <w:szCs w:val="24"/>
        </w:rPr>
      </w:pPr>
      <w:r w:rsidRPr="00F3014A">
        <w:rPr>
          <w:rFonts w:ascii="Times New Roman" w:hAnsi="Times New Roman"/>
          <w:sz w:val="24"/>
          <w:szCs w:val="24"/>
        </w:rPr>
        <w:t xml:space="preserve">A Képviselő-testület felkéri a Polgármestert, hogy a </w:t>
      </w:r>
      <w:r>
        <w:rPr>
          <w:rFonts w:ascii="Times New Roman" w:hAnsi="Times New Roman"/>
          <w:sz w:val="24"/>
          <w:szCs w:val="24"/>
        </w:rPr>
        <w:t>7</w:t>
      </w:r>
      <w:r w:rsidRPr="00F3014A">
        <w:rPr>
          <w:rFonts w:ascii="Times New Roman" w:hAnsi="Times New Roman"/>
          <w:sz w:val="24"/>
          <w:szCs w:val="24"/>
        </w:rPr>
        <w:t>. pontban említett megállapodásban foglalt, Kft. által vállalt kötelezettségek maradéktalan teljesítését követően az ingyenes vagyonátvételre, valamint a jelzálogjog és az elidegenítési és terhelési tilalom törlésére vonatkozó előterjesztést terjesszen a Képviselő-testület elé.</w:t>
      </w:r>
    </w:p>
    <w:p w:rsidR="00D74FAD" w:rsidRPr="00F3014A" w:rsidRDefault="00D74FAD" w:rsidP="00D74FAD">
      <w:pPr>
        <w:pStyle w:val="Listaszerbekezds"/>
        <w:numPr>
          <w:ilvl w:val="0"/>
          <w:numId w:val="17"/>
        </w:numPr>
        <w:tabs>
          <w:tab w:val="center" w:pos="1134"/>
          <w:tab w:val="right" w:pos="9072"/>
        </w:tabs>
        <w:suppressAutoHyphens/>
        <w:spacing w:after="0" w:line="240" w:lineRule="auto"/>
        <w:jc w:val="both"/>
        <w:rPr>
          <w:rFonts w:ascii="Times New Roman" w:hAnsi="Times New Roman"/>
          <w:sz w:val="24"/>
          <w:szCs w:val="24"/>
        </w:rPr>
      </w:pPr>
      <w:r w:rsidRPr="00F3014A">
        <w:rPr>
          <w:rFonts w:ascii="Times New Roman" w:hAnsi="Times New Roman"/>
          <w:sz w:val="24"/>
          <w:szCs w:val="24"/>
        </w:rPr>
        <w:t>A Képviselő-testület megállapítja, hogy a településfejlesztési megállapodás, valamint a jelzálogjog szerződés megkötésével és ahhoz kapcsolódó ingatlan-nyilvántartási eljárással kapcsolatban az Önkormányzatnak költsége nem merül fel</w:t>
      </w:r>
      <w:r>
        <w:rPr>
          <w:rFonts w:ascii="Times New Roman" w:hAnsi="Times New Roman"/>
          <w:sz w:val="24"/>
          <w:szCs w:val="24"/>
        </w:rPr>
        <w:t>, az ingatlan-nyilvántartási eljárás költségét a Kft. viseli</w:t>
      </w:r>
      <w:r w:rsidRPr="00F3014A">
        <w:rPr>
          <w:rFonts w:ascii="Times New Roman" w:hAnsi="Times New Roman"/>
          <w:sz w:val="24"/>
          <w:szCs w:val="24"/>
        </w:rPr>
        <w:t>.</w:t>
      </w:r>
    </w:p>
    <w:p w:rsidR="00D74FAD" w:rsidRDefault="00D74FAD" w:rsidP="00D74FAD">
      <w:pPr>
        <w:pStyle w:val="Listaszerbekezds"/>
        <w:tabs>
          <w:tab w:val="left" w:pos="2268"/>
          <w:tab w:val="center" w:pos="4536"/>
          <w:tab w:val="right" w:pos="9072"/>
        </w:tabs>
        <w:suppressAutoHyphens/>
        <w:spacing w:after="120" w:line="240" w:lineRule="auto"/>
        <w:ind w:left="284"/>
        <w:jc w:val="both"/>
        <w:rPr>
          <w:rFonts w:ascii="Times New Roman" w:hAnsi="Times New Roman"/>
          <w:sz w:val="24"/>
          <w:szCs w:val="24"/>
        </w:rPr>
      </w:pPr>
    </w:p>
    <w:p w:rsidR="00D74FAD" w:rsidRPr="00BD596B" w:rsidRDefault="00D74FAD" w:rsidP="00D74FAD">
      <w:pPr>
        <w:pStyle w:val="Listaszerbekezds"/>
        <w:tabs>
          <w:tab w:val="left" w:pos="2268"/>
          <w:tab w:val="center" w:pos="4536"/>
          <w:tab w:val="right" w:pos="9072"/>
        </w:tabs>
        <w:suppressAutoHyphens/>
        <w:spacing w:after="120" w:line="240" w:lineRule="auto"/>
        <w:ind w:left="284"/>
        <w:jc w:val="both"/>
        <w:rPr>
          <w:rFonts w:ascii="Times New Roman" w:hAnsi="Times New Roman"/>
          <w:sz w:val="24"/>
          <w:szCs w:val="24"/>
        </w:rPr>
      </w:pPr>
      <w:r w:rsidRPr="00BD596B">
        <w:rPr>
          <w:rFonts w:ascii="Times New Roman" w:hAnsi="Times New Roman"/>
          <w:b/>
          <w:sz w:val="24"/>
          <w:szCs w:val="24"/>
        </w:rPr>
        <w:t>Felelős:</w:t>
      </w:r>
      <w:r w:rsidRPr="00BD596B">
        <w:rPr>
          <w:rFonts w:ascii="Times New Roman" w:hAnsi="Times New Roman"/>
          <w:sz w:val="24"/>
          <w:szCs w:val="24"/>
        </w:rPr>
        <w:t xml:space="preserve"> Dr. Árvay István polgármester </w:t>
      </w:r>
    </w:p>
    <w:p w:rsidR="00D74FAD" w:rsidRPr="00F3014A" w:rsidRDefault="00D74FAD" w:rsidP="00D74FAD">
      <w:pPr>
        <w:jc w:val="both"/>
        <w:rPr>
          <w:rFonts w:eastAsia="Calibri"/>
          <w:i/>
          <w:sz w:val="24"/>
          <w:szCs w:val="24"/>
        </w:rPr>
      </w:pPr>
      <w:r w:rsidRPr="00F3014A">
        <w:rPr>
          <w:rFonts w:eastAsia="Calibri"/>
          <w:b/>
          <w:sz w:val="24"/>
          <w:szCs w:val="24"/>
        </w:rPr>
        <w:t xml:space="preserve">     Határidő: </w:t>
      </w:r>
      <w:r w:rsidRPr="00F3014A">
        <w:rPr>
          <w:rFonts w:eastAsia="Calibri"/>
          <w:b/>
          <w:sz w:val="24"/>
          <w:szCs w:val="24"/>
        </w:rPr>
        <w:tab/>
      </w:r>
      <w:r w:rsidRPr="00F3014A">
        <w:rPr>
          <w:rFonts w:eastAsia="Calibri"/>
          <w:sz w:val="24"/>
          <w:szCs w:val="24"/>
        </w:rPr>
        <w:t>202</w:t>
      </w:r>
      <w:r>
        <w:rPr>
          <w:rFonts w:eastAsia="Calibri"/>
          <w:sz w:val="24"/>
          <w:szCs w:val="24"/>
        </w:rPr>
        <w:t>3</w:t>
      </w:r>
      <w:r w:rsidRPr="00F3014A">
        <w:rPr>
          <w:rFonts w:eastAsia="Calibri"/>
          <w:sz w:val="24"/>
          <w:szCs w:val="24"/>
        </w:rPr>
        <w:t xml:space="preserve">. </w:t>
      </w:r>
      <w:r>
        <w:rPr>
          <w:rFonts w:eastAsia="Calibri"/>
          <w:sz w:val="24"/>
          <w:szCs w:val="24"/>
        </w:rPr>
        <w:t>március 15</w:t>
      </w:r>
      <w:r w:rsidRPr="00F3014A">
        <w:rPr>
          <w:rFonts w:eastAsia="Calibri"/>
          <w:sz w:val="24"/>
          <w:szCs w:val="24"/>
        </w:rPr>
        <w:t xml:space="preserve">. </w:t>
      </w:r>
      <w:r w:rsidRPr="00F3014A">
        <w:rPr>
          <w:rFonts w:eastAsia="Calibri"/>
          <w:i/>
          <w:sz w:val="24"/>
          <w:szCs w:val="24"/>
        </w:rPr>
        <w:t xml:space="preserve">a </w:t>
      </w:r>
      <w:r>
        <w:rPr>
          <w:rFonts w:eastAsia="Calibri"/>
          <w:i/>
          <w:sz w:val="24"/>
          <w:szCs w:val="24"/>
        </w:rPr>
        <w:t>6</w:t>
      </w:r>
      <w:r w:rsidRPr="00F3014A">
        <w:rPr>
          <w:rFonts w:eastAsia="Calibri"/>
          <w:i/>
          <w:sz w:val="24"/>
          <w:szCs w:val="24"/>
        </w:rPr>
        <w:t xml:space="preserve">. és </w:t>
      </w:r>
      <w:r>
        <w:rPr>
          <w:rFonts w:eastAsia="Calibri"/>
          <w:i/>
          <w:sz w:val="24"/>
          <w:szCs w:val="24"/>
        </w:rPr>
        <w:t>8</w:t>
      </w:r>
      <w:r w:rsidRPr="00F3014A">
        <w:rPr>
          <w:rFonts w:eastAsia="Calibri"/>
          <w:i/>
          <w:sz w:val="24"/>
          <w:szCs w:val="24"/>
        </w:rPr>
        <w:t>.  pont vonatkozásában</w:t>
      </w:r>
    </w:p>
    <w:p w:rsidR="00D74FAD" w:rsidRPr="00F3014A" w:rsidRDefault="00D74FAD" w:rsidP="00D74FAD">
      <w:pPr>
        <w:jc w:val="both"/>
        <w:rPr>
          <w:rFonts w:eastAsia="Calibri"/>
          <w:sz w:val="24"/>
          <w:szCs w:val="24"/>
        </w:rPr>
      </w:pPr>
      <w:r w:rsidRPr="00F3014A">
        <w:rPr>
          <w:rFonts w:eastAsia="Calibri"/>
          <w:sz w:val="24"/>
          <w:szCs w:val="24"/>
        </w:rPr>
        <w:t xml:space="preserve">           </w:t>
      </w:r>
      <w:r w:rsidRPr="00F3014A">
        <w:rPr>
          <w:rFonts w:eastAsia="Calibri"/>
          <w:sz w:val="24"/>
          <w:szCs w:val="24"/>
        </w:rPr>
        <w:tab/>
      </w:r>
      <w:r w:rsidRPr="00F3014A">
        <w:rPr>
          <w:rFonts w:eastAsia="Calibri"/>
          <w:sz w:val="24"/>
          <w:szCs w:val="24"/>
        </w:rPr>
        <w:tab/>
        <w:t xml:space="preserve">értelem szerint </w:t>
      </w:r>
      <w:r w:rsidRPr="00F3014A">
        <w:rPr>
          <w:rFonts w:eastAsia="Calibri"/>
          <w:i/>
          <w:sz w:val="24"/>
          <w:szCs w:val="24"/>
        </w:rPr>
        <w:t xml:space="preserve">a </w:t>
      </w:r>
      <w:r>
        <w:rPr>
          <w:rFonts w:eastAsia="Calibri"/>
          <w:i/>
          <w:sz w:val="24"/>
          <w:szCs w:val="24"/>
        </w:rPr>
        <w:t>9</w:t>
      </w:r>
      <w:r w:rsidRPr="00F3014A">
        <w:rPr>
          <w:rFonts w:eastAsia="Calibri"/>
          <w:i/>
          <w:sz w:val="24"/>
          <w:szCs w:val="24"/>
        </w:rPr>
        <w:t>. pont vonatkozásában</w:t>
      </w:r>
    </w:p>
    <w:p w:rsidR="00D74FAD" w:rsidRDefault="00D74FAD" w:rsidP="00D74FAD">
      <w:pPr>
        <w:rPr>
          <w:sz w:val="24"/>
          <w:szCs w:val="24"/>
        </w:rPr>
      </w:pPr>
    </w:p>
    <w:p w:rsidR="00D74FAD" w:rsidRDefault="00D74FAD" w:rsidP="00D74FAD">
      <w:pPr>
        <w:rPr>
          <w:sz w:val="24"/>
          <w:szCs w:val="24"/>
        </w:rPr>
      </w:pPr>
    </w:p>
    <w:p w:rsidR="00D74FAD" w:rsidRPr="00D74FAD" w:rsidRDefault="00D74FAD" w:rsidP="00D74FAD">
      <w:pPr>
        <w:autoSpaceDE w:val="0"/>
        <w:autoSpaceDN w:val="0"/>
        <w:adjustRightInd w:val="0"/>
        <w:ind w:left="851" w:hanging="851"/>
        <w:jc w:val="both"/>
        <w:rPr>
          <w:b/>
          <w:sz w:val="24"/>
          <w:szCs w:val="24"/>
        </w:rPr>
      </w:pPr>
      <w:r w:rsidRPr="00232E6E">
        <w:rPr>
          <w:b/>
          <w:bCs/>
          <w:sz w:val="24"/>
          <w:szCs w:val="24"/>
          <w:u w:val="single"/>
        </w:rPr>
        <w:t>Tárgy:</w:t>
      </w:r>
      <w:r w:rsidRPr="00232E6E">
        <w:rPr>
          <w:b/>
          <w:bCs/>
          <w:sz w:val="24"/>
          <w:szCs w:val="24"/>
        </w:rPr>
        <w:t xml:space="preserve"> </w:t>
      </w:r>
      <w:r w:rsidRPr="00232E6E">
        <w:rPr>
          <w:b/>
          <w:bCs/>
          <w:sz w:val="24"/>
          <w:szCs w:val="24"/>
        </w:rPr>
        <w:tab/>
        <w:t xml:space="preserve">Területhasználati kérelem a </w:t>
      </w:r>
      <w:r w:rsidRPr="00232E6E">
        <w:rPr>
          <w:b/>
          <w:color w:val="000000"/>
          <w:sz w:val="24"/>
          <w:szCs w:val="24"/>
        </w:rPr>
        <w:t>X. Kolbásztöltő Fesztiválra és Versenyre</w:t>
      </w:r>
    </w:p>
    <w:p w:rsidR="00D74FAD" w:rsidRPr="007F2786" w:rsidRDefault="00D74FAD" w:rsidP="00D74FAD">
      <w:pPr>
        <w:ind w:left="708"/>
        <w:jc w:val="both"/>
        <w:rPr>
          <w:sz w:val="24"/>
          <w:szCs w:val="24"/>
        </w:rPr>
      </w:pPr>
    </w:p>
    <w:p w:rsidR="00D74FAD" w:rsidRDefault="00D74FAD" w:rsidP="00D74FAD">
      <w:pPr>
        <w:jc w:val="both"/>
        <w:rPr>
          <w:b/>
          <w:sz w:val="24"/>
          <w:szCs w:val="24"/>
        </w:rPr>
      </w:pPr>
      <w:r>
        <w:rPr>
          <w:b/>
          <w:sz w:val="24"/>
          <w:szCs w:val="24"/>
        </w:rPr>
        <w:t>25</w:t>
      </w:r>
      <w:r w:rsidRPr="00232E6E">
        <w:rPr>
          <w:b/>
          <w:sz w:val="24"/>
          <w:szCs w:val="24"/>
        </w:rPr>
        <w:t>/2023. (II.16.) Kt. határozat</w:t>
      </w:r>
    </w:p>
    <w:p w:rsidR="00D74FAD" w:rsidRPr="00232E6E" w:rsidRDefault="00D74FAD" w:rsidP="00D74FAD">
      <w:pPr>
        <w:jc w:val="both"/>
        <w:rPr>
          <w:b/>
          <w:sz w:val="24"/>
          <w:szCs w:val="24"/>
        </w:rPr>
      </w:pPr>
    </w:p>
    <w:p w:rsidR="00D74FAD" w:rsidRPr="002828D4" w:rsidRDefault="00D74FAD" w:rsidP="00D74FAD">
      <w:pPr>
        <w:pStyle w:val="Listaszerbekezds"/>
        <w:numPr>
          <w:ilvl w:val="0"/>
          <w:numId w:val="18"/>
        </w:numPr>
        <w:spacing w:after="120" w:line="240" w:lineRule="auto"/>
        <w:ind w:left="284" w:hanging="284"/>
        <w:contextualSpacing w:val="0"/>
        <w:jc w:val="both"/>
        <w:rPr>
          <w:rFonts w:ascii="Times New Roman" w:hAnsi="Times New Roman"/>
          <w:sz w:val="24"/>
          <w:szCs w:val="24"/>
        </w:rPr>
      </w:pPr>
      <w:r w:rsidRPr="00232E6E">
        <w:rPr>
          <w:rFonts w:ascii="Times New Roman" w:hAnsi="Times New Roman"/>
          <w:color w:val="000000"/>
          <w:sz w:val="24"/>
          <w:szCs w:val="24"/>
        </w:rPr>
        <w:t xml:space="preserve">Mosonmagyaróvár Város Önkormányzat Képviselő-testülete úgy határozott, hogy </w:t>
      </w:r>
      <w:r w:rsidRPr="002828D4">
        <w:rPr>
          <w:rFonts w:ascii="Times New Roman" w:hAnsi="Times New Roman"/>
          <w:sz w:val="24"/>
          <w:szCs w:val="24"/>
        </w:rPr>
        <w:t>a Mosonmagyaróvár belterület 1109/35 helyrajzi számon nyilvántartott 1</w:t>
      </w:r>
      <w:r>
        <w:rPr>
          <w:rFonts w:ascii="Times New Roman" w:hAnsi="Times New Roman"/>
          <w:sz w:val="24"/>
          <w:szCs w:val="24"/>
        </w:rPr>
        <w:t xml:space="preserve"> ha </w:t>
      </w:r>
      <w:r w:rsidRPr="002828D4">
        <w:rPr>
          <w:rFonts w:ascii="Times New Roman" w:hAnsi="Times New Roman"/>
          <w:sz w:val="24"/>
          <w:szCs w:val="24"/>
        </w:rPr>
        <w:t>7493 m</w:t>
      </w:r>
      <w:r w:rsidRPr="002828D4">
        <w:rPr>
          <w:rFonts w:ascii="Times New Roman" w:hAnsi="Times New Roman"/>
          <w:sz w:val="24"/>
          <w:szCs w:val="24"/>
          <w:vertAlign w:val="superscript"/>
        </w:rPr>
        <w:t>2</w:t>
      </w:r>
      <w:r w:rsidRPr="002828D4">
        <w:rPr>
          <w:rFonts w:ascii="Times New Roman" w:hAnsi="Times New Roman"/>
          <w:sz w:val="24"/>
          <w:szCs w:val="24"/>
        </w:rPr>
        <w:t xml:space="preserve"> térmértékű, kivett udvar megnevezésű ingatlan 2.000 m</w:t>
      </w:r>
      <w:r w:rsidRPr="002828D4">
        <w:rPr>
          <w:rFonts w:ascii="Times New Roman" w:hAnsi="Times New Roman"/>
          <w:sz w:val="24"/>
          <w:szCs w:val="24"/>
          <w:vertAlign w:val="superscript"/>
        </w:rPr>
        <w:t>2</w:t>
      </w:r>
      <w:r w:rsidRPr="002828D4">
        <w:rPr>
          <w:rFonts w:ascii="Times New Roman" w:hAnsi="Times New Roman"/>
          <w:sz w:val="24"/>
          <w:szCs w:val="24"/>
        </w:rPr>
        <w:t xml:space="preserve"> nagyságú, </w:t>
      </w:r>
      <w:r>
        <w:rPr>
          <w:rFonts w:ascii="Times New Roman" w:hAnsi="Times New Roman"/>
          <w:sz w:val="24"/>
          <w:szCs w:val="24"/>
        </w:rPr>
        <w:t>6.000.000</w:t>
      </w:r>
      <w:r w:rsidRPr="002828D4">
        <w:rPr>
          <w:rFonts w:ascii="Times New Roman" w:hAnsi="Times New Roman"/>
          <w:sz w:val="24"/>
          <w:szCs w:val="24"/>
        </w:rPr>
        <w:t>,- Ft könyv szerinti értékű, rendezvény céljára szolgáló területrész</w:t>
      </w:r>
      <w:r>
        <w:rPr>
          <w:rFonts w:ascii="Times New Roman" w:hAnsi="Times New Roman"/>
          <w:sz w:val="24"/>
          <w:szCs w:val="24"/>
        </w:rPr>
        <w:t>é</w:t>
      </w:r>
      <w:r w:rsidRPr="002828D4">
        <w:rPr>
          <w:rFonts w:ascii="Times New Roman" w:hAnsi="Times New Roman"/>
          <w:sz w:val="24"/>
          <w:szCs w:val="24"/>
        </w:rPr>
        <w:t>t 20</w:t>
      </w:r>
      <w:r>
        <w:rPr>
          <w:rFonts w:ascii="Times New Roman" w:hAnsi="Times New Roman"/>
          <w:sz w:val="24"/>
          <w:szCs w:val="24"/>
        </w:rPr>
        <w:t xml:space="preserve">23. március </w:t>
      </w:r>
      <w:r w:rsidRPr="002828D4">
        <w:rPr>
          <w:rFonts w:ascii="Times New Roman" w:hAnsi="Times New Roman"/>
          <w:sz w:val="24"/>
          <w:szCs w:val="24"/>
        </w:rPr>
        <w:t>9.</w:t>
      </w:r>
      <w:r>
        <w:rPr>
          <w:rFonts w:ascii="Times New Roman" w:hAnsi="Times New Roman"/>
          <w:sz w:val="24"/>
          <w:szCs w:val="24"/>
        </w:rPr>
        <w:t xml:space="preserve"> </w:t>
      </w:r>
      <w:r w:rsidRPr="002828D4">
        <w:rPr>
          <w:rFonts w:ascii="Times New Roman" w:hAnsi="Times New Roman"/>
          <w:sz w:val="24"/>
          <w:szCs w:val="24"/>
        </w:rPr>
        <w:t>– 20</w:t>
      </w:r>
      <w:r>
        <w:rPr>
          <w:rFonts w:ascii="Times New Roman" w:hAnsi="Times New Roman"/>
          <w:sz w:val="24"/>
          <w:szCs w:val="24"/>
        </w:rPr>
        <w:t xml:space="preserve">23. március 13. </w:t>
      </w:r>
      <w:r w:rsidRPr="002828D4">
        <w:rPr>
          <w:rFonts w:ascii="Times New Roman" w:hAnsi="Times New Roman"/>
          <w:sz w:val="24"/>
          <w:szCs w:val="24"/>
        </w:rPr>
        <w:t>közötti időtartamra haszonkölcsön útján hasznosítja a Mosoni</w:t>
      </w:r>
      <w:r>
        <w:rPr>
          <w:rFonts w:ascii="Times New Roman" w:hAnsi="Times New Roman"/>
          <w:sz w:val="24"/>
          <w:szCs w:val="24"/>
        </w:rPr>
        <w:t>-</w:t>
      </w:r>
      <w:r w:rsidRPr="002828D4">
        <w:rPr>
          <w:rFonts w:ascii="Times New Roman" w:hAnsi="Times New Roman"/>
          <w:sz w:val="24"/>
          <w:szCs w:val="24"/>
        </w:rPr>
        <w:t xml:space="preserve">Duna Hajós Egyesület (székhelye: 9200 Mosonmagyaróvár, Strand utca 17., adószám: 18983694-1-08, nyilvántartási szám: 08-02-0061880, képviselő: Markó József elnök) részére. </w:t>
      </w:r>
    </w:p>
    <w:p w:rsidR="00D74FAD" w:rsidRPr="00232E6E" w:rsidRDefault="00D74FAD" w:rsidP="00D74FAD">
      <w:pPr>
        <w:pStyle w:val="Listaszerbekezds"/>
        <w:numPr>
          <w:ilvl w:val="0"/>
          <w:numId w:val="18"/>
        </w:numPr>
        <w:autoSpaceDE w:val="0"/>
        <w:autoSpaceDN w:val="0"/>
        <w:adjustRightInd w:val="0"/>
        <w:spacing w:after="120" w:line="240" w:lineRule="auto"/>
        <w:ind w:left="284" w:hanging="284"/>
        <w:contextualSpacing w:val="0"/>
        <w:jc w:val="both"/>
        <w:rPr>
          <w:rFonts w:ascii="Times New Roman" w:hAnsi="Times New Roman"/>
          <w:color w:val="000000"/>
          <w:sz w:val="24"/>
          <w:szCs w:val="24"/>
        </w:rPr>
      </w:pPr>
      <w:r w:rsidRPr="00232E6E">
        <w:rPr>
          <w:rFonts w:ascii="Times New Roman" w:hAnsi="Times New Roman"/>
          <w:color w:val="000000"/>
          <w:sz w:val="24"/>
          <w:szCs w:val="24"/>
        </w:rPr>
        <w:t>A Képviselő-testület mellőzi a költségvetési törvényben meghatározott értékhatár alatti, az Önkormányzat tulajdonában álló, 1) pont szerinti ingatlan közfeladat ellátása</w:t>
      </w:r>
      <w:r w:rsidRPr="002828D4">
        <w:rPr>
          <w:sz w:val="24"/>
          <w:szCs w:val="24"/>
        </w:rPr>
        <w:t xml:space="preserve"> (</w:t>
      </w:r>
      <w:r w:rsidRPr="00232E6E">
        <w:rPr>
          <w:rFonts w:ascii="Times New Roman" w:hAnsi="Times New Roman"/>
          <w:i/>
          <w:color w:val="000000"/>
          <w:sz w:val="24"/>
          <w:szCs w:val="24"/>
        </w:rPr>
        <w:t>kulturális szolgáltatás biztosítása, a helyi közművelődési tevékenység támogatása</w:t>
      </w:r>
      <w:r w:rsidRPr="00232E6E">
        <w:rPr>
          <w:rFonts w:ascii="Times New Roman" w:hAnsi="Times New Roman"/>
          <w:color w:val="000000"/>
          <w:sz w:val="24"/>
          <w:szCs w:val="24"/>
        </w:rPr>
        <w:t>) érdekében történő hasznosítása körében a versenyeztetést.</w:t>
      </w:r>
    </w:p>
    <w:p w:rsidR="00D74FAD" w:rsidRPr="002828D4" w:rsidRDefault="00D74FAD" w:rsidP="00D74FAD">
      <w:pPr>
        <w:pStyle w:val="Listaszerbekezds"/>
        <w:numPr>
          <w:ilvl w:val="0"/>
          <w:numId w:val="18"/>
        </w:numPr>
        <w:spacing w:after="120" w:line="240" w:lineRule="auto"/>
        <w:ind w:left="284" w:hanging="284"/>
        <w:contextualSpacing w:val="0"/>
        <w:jc w:val="both"/>
        <w:rPr>
          <w:rFonts w:ascii="Times New Roman" w:hAnsi="Times New Roman"/>
          <w:sz w:val="24"/>
          <w:szCs w:val="24"/>
        </w:rPr>
      </w:pPr>
      <w:r w:rsidRPr="002828D4">
        <w:rPr>
          <w:rFonts w:ascii="Times New Roman" w:hAnsi="Times New Roman"/>
          <w:sz w:val="24"/>
          <w:szCs w:val="24"/>
        </w:rPr>
        <w:t>A szerződés nem mentesíti a rendezvény szervezőjét (Mosoni-Duna Hajós Egyesület) az egyéb jogszabályokban előírt engedélyek megszerzésének kötelezettsége alól.</w:t>
      </w:r>
    </w:p>
    <w:p w:rsidR="00D74FAD" w:rsidRDefault="00D74FAD" w:rsidP="00D74FAD">
      <w:pPr>
        <w:pStyle w:val="Listaszerbekezds"/>
        <w:numPr>
          <w:ilvl w:val="0"/>
          <w:numId w:val="18"/>
        </w:numPr>
        <w:spacing w:after="120" w:line="240" w:lineRule="auto"/>
        <w:ind w:left="284" w:hanging="284"/>
        <w:contextualSpacing w:val="0"/>
        <w:jc w:val="both"/>
        <w:rPr>
          <w:rFonts w:ascii="Times New Roman" w:hAnsi="Times New Roman"/>
          <w:sz w:val="24"/>
          <w:szCs w:val="24"/>
        </w:rPr>
      </w:pPr>
      <w:r w:rsidRPr="002828D4">
        <w:rPr>
          <w:rFonts w:ascii="Times New Roman" w:hAnsi="Times New Roman"/>
          <w:sz w:val="24"/>
          <w:szCs w:val="24"/>
        </w:rPr>
        <w:t>A Képviselő-testület felhatalmazza a Polgármestert, hogy a haszonkölcsön szerződést megkösse, tekintettel a nemzeti vagyonról szóló 2011. évi CXCVI. törvény 11. § (11) bekezdésében foglaltak</w:t>
      </w:r>
      <w:r>
        <w:rPr>
          <w:rFonts w:ascii="Times New Roman" w:hAnsi="Times New Roman"/>
          <w:sz w:val="24"/>
          <w:szCs w:val="24"/>
        </w:rPr>
        <w:t>ra</w:t>
      </w:r>
      <w:r w:rsidRPr="002828D4">
        <w:rPr>
          <w:rFonts w:ascii="Times New Roman" w:hAnsi="Times New Roman"/>
          <w:sz w:val="24"/>
          <w:szCs w:val="24"/>
        </w:rPr>
        <w:t>.</w:t>
      </w:r>
    </w:p>
    <w:p w:rsidR="00D74FAD" w:rsidRDefault="00D74FAD" w:rsidP="00D74FAD">
      <w:pPr>
        <w:spacing w:after="120"/>
        <w:jc w:val="both"/>
      </w:pPr>
    </w:p>
    <w:p w:rsidR="00D74FAD" w:rsidRPr="00D74FAD" w:rsidRDefault="00D74FAD" w:rsidP="00D74FAD">
      <w:pPr>
        <w:pStyle w:val="lfej"/>
        <w:tabs>
          <w:tab w:val="clear" w:pos="4536"/>
          <w:tab w:val="clear" w:pos="9072"/>
        </w:tabs>
        <w:ind w:left="709"/>
        <w:jc w:val="both"/>
        <w:rPr>
          <w:sz w:val="24"/>
          <w:szCs w:val="24"/>
        </w:rPr>
      </w:pPr>
      <w:r w:rsidRPr="00D74FAD">
        <w:rPr>
          <w:b/>
          <w:sz w:val="24"/>
          <w:szCs w:val="24"/>
        </w:rPr>
        <w:t>Felelős:</w:t>
      </w:r>
      <w:r w:rsidRPr="00D74FAD">
        <w:rPr>
          <w:sz w:val="24"/>
          <w:szCs w:val="24"/>
        </w:rPr>
        <w:t xml:space="preserve"> Dr. Árvay István polgármester</w:t>
      </w:r>
    </w:p>
    <w:p w:rsidR="00D74FAD" w:rsidRPr="00D74FAD" w:rsidRDefault="00D74FAD" w:rsidP="00D74FAD">
      <w:pPr>
        <w:pStyle w:val="lfej"/>
        <w:tabs>
          <w:tab w:val="clear" w:pos="4536"/>
          <w:tab w:val="clear" w:pos="9072"/>
        </w:tabs>
        <w:ind w:left="709"/>
        <w:jc w:val="both"/>
        <w:rPr>
          <w:b/>
          <w:sz w:val="24"/>
          <w:szCs w:val="24"/>
        </w:rPr>
      </w:pPr>
      <w:r w:rsidRPr="00D74FAD">
        <w:rPr>
          <w:b/>
          <w:sz w:val="24"/>
          <w:szCs w:val="24"/>
        </w:rPr>
        <w:t>Határidő:</w:t>
      </w:r>
      <w:r w:rsidRPr="00D74FAD">
        <w:rPr>
          <w:sz w:val="24"/>
          <w:szCs w:val="24"/>
        </w:rPr>
        <w:t xml:space="preserve"> 2023. február 28. </w:t>
      </w:r>
    </w:p>
    <w:p w:rsidR="00D74FAD" w:rsidRDefault="00D74FAD" w:rsidP="00D74FAD">
      <w:pPr>
        <w:rPr>
          <w:sz w:val="24"/>
          <w:szCs w:val="24"/>
        </w:rPr>
      </w:pPr>
    </w:p>
    <w:p w:rsidR="00D74FAD" w:rsidRDefault="00D74FAD" w:rsidP="00D74FAD">
      <w:pPr>
        <w:rPr>
          <w:sz w:val="24"/>
          <w:szCs w:val="24"/>
        </w:rPr>
      </w:pPr>
    </w:p>
    <w:p w:rsidR="00D74FAD" w:rsidRPr="00D74FAD" w:rsidRDefault="00D74FAD" w:rsidP="00D74FAD">
      <w:pPr>
        <w:tabs>
          <w:tab w:val="left" w:pos="851"/>
        </w:tabs>
        <w:jc w:val="both"/>
        <w:rPr>
          <w:b/>
          <w:bCs/>
          <w:sz w:val="24"/>
          <w:szCs w:val="24"/>
        </w:rPr>
      </w:pPr>
      <w:r w:rsidRPr="00077B81">
        <w:rPr>
          <w:b/>
          <w:sz w:val="24"/>
          <w:szCs w:val="24"/>
          <w:u w:val="single"/>
        </w:rPr>
        <w:t>Tárgy</w:t>
      </w:r>
      <w:r w:rsidRPr="00077B81">
        <w:rPr>
          <w:b/>
          <w:sz w:val="24"/>
          <w:szCs w:val="24"/>
        </w:rPr>
        <w:t xml:space="preserve">: </w:t>
      </w:r>
      <w:r w:rsidRPr="00077B81">
        <w:rPr>
          <w:b/>
          <w:bCs/>
          <w:sz w:val="24"/>
          <w:szCs w:val="24"/>
        </w:rPr>
        <w:t xml:space="preserve">Teniszpálya működtetésére vonatkozó javaslat  </w:t>
      </w:r>
    </w:p>
    <w:p w:rsidR="00D74FAD" w:rsidRDefault="00D74FAD" w:rsidP="00D74FAD">
      <w:pPr>
        <w:rPr>
          <w:b/>
          <w:sz w:val="24"/>
          <w:szCs w:val="24"/>
        </w:rPr>
      </w:pPr>
    </w:p>
    <w:p w:rsidR="00D74FAD" w:rsidRPr="00077B81" w:rsidRDefault="00D74FAD" w:rsidP="00D74FAD">
      <w:pPr>
        <w:rPr>
          <w:b/>
          <w:sz w:val="24"/>
          <w:szCs w:val="24"/>
        </w:rPr>
      </w:pPr>
      <w:r>
        <w:rPr>
          <w:b/>
          <w:sz w:val="24"/>
          <w:szCs w:val="24"/>
        </w:rPr>
        <w:t>26/2023</w:t>
      </w:r>
      <w:r w:rsidRPr="00E51A1B">
        <w:rPr>
          <w:b/>
          <w:sz w:val="24"/>
          <w:szCs w:val="24"/>
        </w:rPr>
        <w:t>.</w:t>
      </w:r>
      <w:r>
        <w:rPr>
          <w:b/>
          <w:sz w:val="24"/>
          <w:szCs w:val="24"/>
        </w:rPr>
        <w:t xml:space="preserve"> </w:t>
      </w:r>
      <w:r w:rsidRPr="00E51A1B">
        <w:rPr>
          <w:b/>
          <w:sz w:val="24"/>
          <w:szCs w:val="24"/>
        </w:rPr>
        <w:t>(</w:t>
      </w:r>
      <w:r>
        <w:rPr>
          <w:b/>
          <w:sz w:val="24"/>
          <w:szCs w:val="24"/>
        </w:rPr>
        <w:t>II</w:t>
      </w:r>
      <w:r w:rsidRPr="00E51A1B">
        <w:rPr>
          <w:b/>
          <w:sz w:val="24"/>
          <w:szCs w:val="24"/>
        </w:rPr>
        <w:t>.</w:t>
      </w:r>
      <w:r>
        <w:rPr>
          <w:b/>
          <w:sz w:val="24"/>
          <w:szCs w:val="24"/>
        </w:rPr>
        <w:t>16</w:t>
      </w:r>
      <w:r w:rsidRPr="00E51A1B">
        <w:rPr>
          <w:b/>
          <w:sz w:val="24"/>
          <w:szCs w:val="24"/>
        </w:rPr>
        <w:t>.) Kt. határozat</w:t>
      </w:r>
    </w:p>
    <w:p w:rsidR="00D74FAD" w:rsidRDefault="00D74FAD" w:rsidP="00D74FAD">
      <w:pPr>
        <w:ind w:left="708"/>
        <w:jc w:val="both"/>
        <w:rPr>
          <w:sz w:val="24"/>
          <w:szCs w:val="24"/>
        </w:rPr>
      </w:pPr>
    </w:p>
    <w:p w:rsidR="00D74FAD" w:rsidRPr="00077B81" w:rsidRDefault="00D74FAD" w:rsidP="00D74FAD">
      <w:pPr>
        <w:numPr>
          <w:ilvl w:val="0"/>
          <w:numId w:val="19"/>
        </w:numPr>
        <w:autoSpaceDE w:val="0"/>
        <w:autoSpaceDN w:val="0"/>
        <w:adjustRightInd w:val="0"/>
        <w:spacing w:after="120"/>
        <w:ind w:left="284" w:hanging="284"/>
        <w:jc w:val="both"/>
        <w:rPr>
          <w:rFonts w:eastAsia="Calibri"/>
          <w:color w:val="000000"/>
          <w:sz w:val="24"/>
          <w:szCs w:val="24"/>
          <w:lang w:eastAsia="en-US"/>
        </w:rPr>
      </w:pPr>
      <w:r w:rsidRPr="00077B81">
        <w:rPr>
          <w:rFonts w:eastAsia="Calibri"/>
          <w:color w:val="000000"/>
          <w:sz w:val="24"/>
          <w:szCs w:val="24"/>
          <w:lang w:eastAsia="en-US"/>
        </w:rPr>
        <w:t xml:space="preserve">Mosonmagyaróvár Város Önkormányzat Képviselő-testülete úgy határozott, hogy az ÓVÁR Építők Sport Klubbal (székhely: 9200 Mosonmagyaróvár, Határőr u. 14., adószám: 19882493-1-08, képviseli: Kovács Miklós elnök) 5 éves, határozott időtartamú szerződést köt az Önkormányzat kizárólagos tulajdonát képező Mosonmagyaróvár belterület 1047 hrsz. alatt nyilvántartott, kivett sporttelep megnevezésű ingatlan működtetésére azzal a kitétellel, hogy a szerződés újabb 5 évre meghosszabbításra kerülhet, amennyiben a Klub a szerződésben vállalt kötelezettségeit maradéktalanul teljesíti. A működtetési szerződés tervezete a határozat </w:t>
      </w:r>
      <w:r w:rsidRPr="00077B81">
        <w:rPr>
          <w:rFonts w:eastAsia="Calibri"/>
          <w:i/>
          <w:color w:val="000000"/>
          <w:sz w:val="24"/>
          <w:szCs w:val="24"/>
          <w:lang w:eastAsia="en-US"/>
        </w:rPr>
        <w:t xml:space="preserve">mellékletét képezi. </w:t>
      </w:r>
    </w:p>
    <w:p w:rsidR="00D74FAD" w:rsidRPr="00077B81" w:rsidRDefault="00D74FAD" w:rsidP="00D74FAD">
      <w:pPr>
        <w:numPr>
          <w:ilvl w:val="0"/>
          <w:numId w:val="19"/>
        </w:numPr>
        <w:spacing w:after="120"/>
        <w:ind w:left="284" w:hanging="284"/>
        <w:jc w:val="both"/>
        <w:rPr>
          <w:rFonts w:eastAsia="Calibri"/>
          <w:color w:val="000000"/>
          <w:sz w:val="24"/>
          <w:szCs w:val="24"/>
          <w:lang w:eastAsia="en-US"/>
        </w:rPr>
      </w:pPr>
      <w:r w:rsidRPr="00077B81">
        <w:rPr>
          <w:rFonts w:eastAsia="Calibri"/>
          <w:color w:val="000000"/>
          <w:sz w:val="24"/>
          <w:szCs w:val="24"/>
          <w:lang w:eastAsia="en-US"/>
        </w:rPr>
        <w:t>A Testület mellőzi a költségvetési törvényben meghatározott értékhatár feletti, az Önkormányzat tulajdonában álló, 1) pont szerinti ingatlan közfeladat ellátása (sport, ifjúsági ügyek) érdekében történő hasznosítása körében a versenyeztetést.</w:t>
      </w:r>
    </w:p>
    <w:p w:rsidR="00D74FAD" w:rsidRPr="00077B81" w:rsidRDefault="00D74FAD" w:rsidP="00D74FAD">
      <w:pPr>
        <w:numPr>
          <w:ilvl w:val="0"/>
          <w:numId w:val="19"/>
        </w:numPr>
        <w:autoSpaceDE w:val="0"/>
        <w:autoSpaceDN w:val="0"/>
        <w:adjustRightInd w:val="0"/>
        <w:spacing w:after="120"/>
        <w:ind w:left="284" w:hanging="284"/>
        <w:jc w:val="both"/>
        <w:rPr>
          <w:rFonts w:eastAsia="Calibri"/>
          <w:color w:val="000000"/>
          <w:sz w:val="24"/>
          <w:szCs w:val="24"/>
          <w:lang w:eastAsia="en-US"/>
        </w:rPr>
      </w:pPr>
      <w:r w:rsidRPr="00077B81">
        <w:rPr>
          <w:rFonts w:eastAsia="Calibri"/>
          <w:color w:val="000000"/>
          <w:sz w:val="24"/>
          <w:szCs w:val="24"/>
          <w:lang w:eastAsia="en-US"/>
        </w:rPr>
        <w:lastRenderedPageBreak/>
        <w:t>A Képviselő-testület felhatalmazza a Polgármestert, hogy a működtetési szerződést aláírja.</w:t>
      </w:r>
    </w:p>
    <w:p w:rsidR="00D74FAD" w:rsidRPr="00077B81" w:rsidRDefault="00D74FAD" w:rsidP="00D74FAD">
      <w:pPr>
        <w:autoSpaceDE w:val="0"/>
        <w:autoSpaceDN w:val="0"/>
        <w:adjustRightInd w:val="0"/>
        <w:jc w:val="both"/>
        <w:rPr>
          <w:rFonts w:eastAsia="Calibri"/>
          <w:color w:val="000000"/>
          <w:lang w:eastAsia="en-US"/>
        </w:rPr>
      </w:pPr>
    </w:p>
    <w:p w:rsidR="00D74FAD" w:rsidRPr="00077B81" w:rsidRDefault="00D74FAD" w:rsidP="00D74FAD">
      <w:pPr>
        <w:autoSpaceDE w:val="0"/>
        <w:autoSpaceDN w:val="0"/>
        <w:adjustRightInd w:val="0"/>
        <w:ind w:left="284"/>
        <w:jc w:val="both"/>
        <w:rPr>
          <w:rFonts w:eastAsia="Calibri"/>
          <w:color w:val="000000"/>
          <w:sz w:val="24"/>
          <w:szCs w:val="24"/>
          <w:lang w:eastAsia="en-US"/>
        </w:rPr>
      </w:pPr>
      <w:r w:rsidRPr="00077B81">
        <w:rPr>
          <w:rFonts w:eastAsia="Calibri"/>
          <w:b/>
          <w:color w:val="000000"/>
          <w:sz w:val="24"/>
          <w:szCs w:val="24"/>
          <w:lang w:eastAsia="en-US"/>
        </w:rPr>
        <w:t>Felelős:</w:t>
      </w:r>
      <w:r w:rsidRPr="00077B81">
        <w:rPr>
          <w:rFonts w:eastAsia="Calibri"/>
          <w:color w:val="000000"/>
          <w:sz w:val="24"/>
          <w:szCs w:val="24"/>
          <w:lang w:eastAsia="en-US"/>
        </w:rPr>
        <w:t xml:space="preserve"> Dr. Árvay István polgármester</w:t>
      </w:r>
    </w:p>
    <w:p w:rsidR="00D74FAD" w:rsidRPr="00077B81" w:rsidRDefault="00D74FAD" w:rsidP="00D74FAD">
      <w:pPr>
        <w:tabs>
          <w:tab w:val="left" w:pos="284"/>
        </w:tabs>
        <w:autoSpaceDE w:val="0"/>
        <w:autoSpaceDN w:val="0"/>
        <w:adjustRightInd w:val="0"/>
        <w:ind w:left="284"/>
        <w:jc w:val="both"/>
        <w:rPr>
          <w:sz w:val="24"/>
          <w:szCs w:val="24"/>
        </w:rPr>
      </w:pPr>
      <w:r w:rsidRPr="00077B81">
        <w:rPr>
          <w:rFonts w:eastAsia="Calibri"/>
          <w:b/>
          <w:color w:val="000000"/>
          <w:sz w:val="24"/>
          <w:szCs w:val="24"/>
          <w:lang w:eastAsia="en-US"/>
        </w:rPr>
        <w:t>Határidő:</w:t>
      </w:r>
      <w:r w:rsidRPr="00077B81">
        <w:rPr>
          <w:rFonts w:eastAsia="Calibri"/>
          <w:color w:val="000000"/>
          <w:sz w:val="24"/>
          <w:szCs w:val="24"/>
          <w:lang w:eastAsia="en-US"/>
        </w:rPr>
        <w:t xml:space="preserve"> 2023. június 30.</w:t>
      </w:r>
    </w:p>
    <w:p w:rsidR="00D74FAD" w:rsidRPr="00D74FAD" w:rsidRDefault="00D74FAD" w:rsidP="00D74FAD">
      <w:pPr>
        <w:rPr>
          <w:sz w:val="24"/>
          <w:szCs w:val="24"/>
        </w:rPr>
      </w:pPr>
    </w:p>
    <w:p w:rsidR="007F1C11" w:rsidRDefault="007F1C11">
      <w:pPr>
        <w:pageBreakBefore/>
        <w:pBdr>
          <w:top w:val="nil"/>
          <w:left w:val="nil"/>
          <w:bottom w:val="nil"/>
          <w:right w:val="nil"/>
          <w:between w:val="nil"/>
        </w:pBdr>
        <w:spacing w:after="200" w:line="276" w:lineRule="auto"/>
        <w:rPr>
          <w:color w:val="000000"/>
          <w:sz w:val="24"/>
          <w:szCs w:val="24"/>
          <w:u w:val="single"/>
        </w:rPr>
      </w:pPr>
    </w:p>
    <w:p w:rsidR="002646D6" w:rsidRDefault="00A54C9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t>Az ülésen alkotott rendeletek jegyzéke</w:t>
      </w:r>
    </w:p>
    <w:p w:rsidR="002646D6" w:rsidRDefault="002646D6">
      <w:pPr>
        <w:pBdr>
          <w:top w:val="nil"/>
          <w:left w:val="nil"/>
          <w:bottom w:val="nil"/>
          <w:right w:val="nil"/>
          <w:between w:val="nil"/>
        </w:pBdr>
        <w:ind w:left="4950" w:hanging="4950"/>
        <w:jc w:val="both"/>
        <w:rPr>
          <w:color w:val="000000"/>
          <w:sz w:val="24"/>
          <w:szCs w:val="24"/>
        </w:rPr>
      </w:pPr>
    </w:p>
    <w:p w:rsidR="002646D6" w:rsidRDefault="00D74FAD">
      <w:pPr>
        <w:pBdr>
          <w:top w:val="nil"/>
          <w:left w:val="nil"/>
          <w:bottom w:val="nil"/>
          <w:right w:val="nil"/>
          <w:between w:val="nil"/>
        </w:pBdr>
        <w:ind w:left="4950" w:hanging="4950"/>
        <w:jc w:val="both"/>
        <w:rPr>
          <w:color w:val="000000"/>
          <w:sz w:val="24"/>
          <w:szCs w:val="24"/>
        </w:rPr>
      </w:pPr>
      <w:bookmarkStart w:id="8" w:name="_heading=h.3znysh7" w:colFirst="0" w:colLast="0"/>
      <w:bookmarkEnd w:id="8"/>
      <w:r>
        <w:rPr>
          <w:b/>
          <w:color w:val="000000"/>
          <w:sz w:val="24"/>
          <w:szCs w:val="24"/>
        </w:rPr>
        <w:t>1</w:t>
      </w:r>
      <w:r w:rsidR="00A54C95">
        <w:rPr>
          <w:b/>
          <w:color w:val="000000"/>
          <w:sz w:val="24"/>
          <w:szCs w:val="24"/>
        </w:rPr>
        <w:t>/202</w:t>
      </w:r>
      <w:r>
        <w:rPr>
          <w:b/>
          <w:color w:val="000000"/>
          <w:sz w:val="24"/>
          <w:szCs w:val="24"/>
        </w:rPr>
        <w:t>3</w:t>
      </w:r>
      <w:r w:rsidR="00A54C95">
        <w:rPr>
          <w:b/>
          <w:color w:val="000000"/>
          <w:sz w:val="24"/>
          <w:szCs w:val="24"/>
        </w:rPr>
        <w:t>. (</w:t>
      </w:r>
      <w:r>
        <w:rPr>
          <w:b/>
          <w:color w:val="000000"/>
          <w:sz w:val="24"/>
          <w:szCs w:val="24"/>
        </w:rPr>
        <w:t>II</w:t>
      </w:r>
      <w:r w:rsidR="00A54C95">
        <w:rPr>
          <w:b/>
          <w:color w:val="000000"/>
          <w:sz w:val="24"/>
          <w:szCs w:val="24"/>
        </w:rPr>
        <w:t>.1</w:t>
      </w:r>
      <w:r>
        <w:rPr>
          <w:b/>
          <w:color w:val="000000"/>
          <w:sz w:val="24"/>
          <w:szCs w:val="24"/>
        </w:rPr>
        <w:t>7</w:t>
      </w:r>
      <w:r w:rsidR="00A54C95">
        <w:rPr>
          <w:b/>
          <w:color w:val="000000"/>
          <w:sz w:val="24"/>
          <w:szCs w:val="24"/>
        </w:rPr>
        <w:t xml:space="preserve">.) önkormányzati rendelet </w:t>
      </w:r>
      <w:r w:rsidR="00A54C95">
        <w:rPr>
          <w:b/>
          <w:color w:val="000000"/>
          <w:sz w:val="24"/>
          <w:szCs w:val="24"/>
        </w:rPr>
        <w:tab/>
      </w:r>
      <w:r w:rsidR="00A54C95">
        <w:rPr>
          <w:color w:val="000000"/>
          <w:sz w:val="24"/>
          <w:szCs w:val="24"/>
        </w:rPr>
        <w:t xml:space="preserve">a </w:t>
      </w:r>
      <w:r>
        <w:rPr>
          <w:color w:val="000000"/>
          <w:sz w:val="24"/>
          <w:szCs w:val="24"/>
        </w:rPr>
        <w:t>közszolgálati tisztviselők díjazásáról szóló 23/2015. (IX. 28.) önkormányzati rendelet módosításáról</w:t>
      </w:r>
    </w:p>
    <w:p w:rsidR="002646D6" w:rsidRDefault="002646D6">
      <w:pPr>
        <w:keepNext/>
        <w:pBdr>
          <w:top w:val="nil"/>
          <w:left w:val="nil"/>
          <w:bottom w:val="nil"/>
          <w:right w:val="nil"/>
          <w:between w:val="nil"/>
        </w:pBdr>
        <w:ind w:left="720"/>
        <w:jc w:val="both"/>
        <w:rPr>
          <w:color w:val="000000"/>
          <w:sz w:val="24"/>
          <w:szCs w:val="24"/>
        </w:rPr>
      </w:pPr>
    </w:p>
    <w:p w:rsidR="002646D6" w:rsidRDefault="00D74FAD">
      <w:pPr>
        <w:pBdr>
          <w:top w:val="nil"/>
          <w:left w:val="nil"/>
          <w:bottom w:val="nil"/>
          <w:right w:val="nil"/>
          <w:between w:val="nil"/>
        </w:pBdr>
        <w:ind w:left="4950" w:hanging="4950"/>
        <w:jc w:val="both"/>
        <w:rPr>
          <w:color w:val="000000"/>
          <w:sz w:val="24"/>
          <w:szCs w:val="24"/>
        </w:rPr>
      </w:pPr>
      <w:r>
        <w:rPr>
          <w:b/>
          <w:color w:val="000000"/>
          <w:sz w:val="24"/>
          <w:szCs w:val="24"/>
        </w:rPr>
        <w:t>2/</w:t>
      </w:r>
      <w:r w:rsidR="00A54C95">
        <w:rPr>
          <w:b/>
          <w:color w:val="000000"/>
          <w:sz w:val="24"/>
          <w:szCs w:val="24"/>
        </w:rPr>
        <w:t>202</w:t>
      </w:r>
      <w:r>
        <w:rPr>
          <w:b/>
          <w:color w:val="000000"/>
          <w:sz w:val="24"/>
          <w:szCs w:val="24"/>
        </w:rPr>
        <w:t>3</w:t>
      </w:r>
      <w:r w:rsidR="00A54C95">
        <w:rPr>
          <w:b/>
          <w:color w:val="000000"/>
          <w:sz w:val="24"/>
          <w:szCs w:val="24"/>
        </w:rPr>
        <w:t>. (I</w:t>
      </w:r>
      <w:r w:rsidR="00D56452">
        <w:rPr>
          <w:b/>
          <w:color w:val="000000"/>
          <w:sz w:val="24"/>
          <w:szCs w:val="24"/>
        </w:rPr>
        <w:t>I</w:t>
      </w:r>
      <w:r w:rsidR="00A54C95">
        <w:rPr>
          <w:b/>
          <w:color w:val="000000"/>
          <w:sz w:val="24"/>
          <w:szCs w:val="24"/>
        </w:rPr>
        <w:t>.1</w:t>
      </w:r>
      <w:r>
        <w:rPr>
          <w:b/>
          <w:color w:val="000000"/>
          <w:sz w:val="24"/>
          <w:szCs w:val="24"/>
        </w:rPr>
        <w:t>7</w:t>
      </w:r>
      <w:r w:rsidR="00A54C95">
        <w:rPr>
          <w:b/>
          <w:color w:val="000000"/>
          <w:sz w:val="24"/>
          <w:szCs w:val="24"/>
        </w:rPr>
        <w:t xml:space="preserve">.) önkormányzati rendelet </w:t>
      </w:r>
      <w:r w:rsidR="00A54C95">
        <w:rPr>
          <w:b/>
          <w:color w:val="000000"/>
          <w:sz w:val="24"/>
          <w:szCs w:val="24"/>
        </w:rPr>
        <w:tab/>
      </w:r>
      <w:r w:rsidR="00A54C95">
        <w:rPr>
          <w:color w:val="000000"/>
          <w:sz w:val="24"/>
          <w:szCs w:val="24"/>
        </w:rPr>
        <w:t>a</w:t>
      </w:r>
      <w:r w:rsidR="00D56452">
        <w:rPr>
          <w:color w:val="000000"/>
          <w:sz w:val="24"/>
          <w:szCs w:val="24"/>
        </w:rPr>
        <w:t>z Önkormányzat 202</w:t>
      </w:r>
      <w:r>
        <w:rPr>
          <w:color w:val="000000"/>
          <w:sz w:val="24"/>
          <w:szCs w:val="24"/>
        </w:rPr>
        <w:t>3</w:t>
      </w:r>
      <w:r w:rsidR="00D56452">
        <w:rPr>
          <w:color w:val="000000"/>
          <w:sz w:val="24"/>
          <w:szCs w:val="24"/>
        </w:rPr>
        <w:t xml:space="preserve">. évi költségvetéséről </w:t>
      </w:r>
    </w:p>
    <w:p w:rsidR="002646D6" w:rsidRDefault="002646D6">
      <w:pPr>
        <w:pBdr>
          <w:top w:val="nil"/>
          <w:left w:val="nil"/>
          <w:bottom w:val="nil"/>
          <w:right w:val="nil"/>
          <w:between w:val="nil"/>
        </w:pBdr>
        <w:ind w:left="4950" w:hanging="4950"/>
        <w:jc w:val="both"/>
        <w:rPr>
          <w:color w:val="000000"/>
          <w:sz w:val="24"/>
          <w:szCs w:val="24"/>
        </w:rPr>
      </w:pPr>
    </w:p>
    <w:p w:rsidR="002646D6" w:rsidRDefault="00D74FAD">
      <w:pPr>
        <w:pBdr>
          <w:top w:val="nil"/>
          <w:left w:val="nil"/>
          <w:bottom w:val="nil"/>
          <w:right w:val="nil"/>
          <w:between w:val="nil"/>
        </w:pBdr>
        <w:ind w:left="4950" w:hanging="4950"/>
        <w:jc w:val="both"/>
        <w:rPr>
          <w:color w:val="000000"/>
          <w:sz w:val="24"/>
          <w:szCs w:val="24"/>
        </w:rPr>
      </w:pPr>
      <w:r>
        <w:rPr>
          <w:b/>
          <w:color w:val="000000"/>
          <w:sz w:val="24"/>
          <w:szCs w:val="24"/>
        </w:rPr>
        <w:t>3</w:t>
      </w:r>
      <w:r w:rsidR="00A54C95">
        <w:rPr>
          <w:b/>
          <w:color w:val="000000"/>
          <w:sz w:val="24"/>
          <w:szCs w:val="24"/>
        </w:rPr>
        <w:t>/202</w:t>
      </w:r>
      <w:r>
        <w:rPr>
          <w:b/>
          <w:color w:val="000000"/>
          <w:sz w:val="24"/>
          <w:szCs w:val="24"/>
        </w:rPr>
        <w:t>3</w:t>
      </w:r>
      <w:r w:rsidR="00A54C95">
        <w:rPr>
          <w:b/>
          <w:color w:val="000000"/>
          <w:sz w:val="24"/>
          <w:szCs w:val="24"/>
        </w:rPr>
        <w:t>. (I</w:t>
      </w:r>
      <w:r w:rsidR="004C3675">
        <w:rPr>
          <w:b/>
          <w:color w:val="000000"/>
          <w:sz w:val="24"/>
          <w:szCs w:val="24"/>
        </w:rPr>
        <w:t>I</w:t>
      </w:r>
      <w:r w:rsidR="00A54C95">
        <w:rPr>
          <w:b/>
          <w:color w:val="000000"/>
          <w:sz w:val="24"/>
          <w:szCs w:val="24"/>
        </w:rPr>
        <w:t>.1</w:t>
      </w:r>
      <w:r>
        <w:rPr>
          <w:b/>
          <w:color w:val="000000"/>
          <w:sz w:val="24"/>
          <w:szCs w:val="24"/>
        </w:rPr>
        <w:t>7</w:t>
      </w:r>
      <w:r w:rsidR="00A54C95">
        <w:rPr>
          <w:b/>
          <w:color w:val="000000"/>
          <w:sz w:val="24"/>
          <w:szCs w:val="24"/>
        </w:rPr>
        <w:t xml:space="preserve">.) önkormányzati rendelet </w:t>
      </w:r>
      <w:r w:rsidR="00A54C95">
        <w:rPr>
          <w:b/>
          <w:color w:val="000000"/>
          <w:sz w:val="24"/>
          <w:szCs w:val="24"/>
        </w:rPr>
        <w:tab/>
      </w:r>
      <w:r w:rsidR="00617468">
        <w:rPr>
          <w:color w:val="000000"/>
          <w:sz w:val="24"/>
          <w:szCs w:val="24"/>
        </w:rPr>
        <w:t>a távhőszolgáltatás díjairól szóló 5/2013. (II.8.) önkormányzati rendelet módosításáról</w:t>
      </w:r>
      <w:r w:rsidR="00A54C95">
        <w:rPr>
          <w:color w:val="000000"/>
          <w:sz w:val="24"/>
          <w:szCs w:val="24"/>
        </w:rPr>
        <w:t xml:space="preserve">    </w:t>
      </w:r>
    </w:p>
    <w:p w:rsidR="002646D6" w:rsidRDefault="002646D6">
      <w:pPr>
        <w:pBdr>
          <w:top w:val="nil"/>
          <w:left w:val="nil"/>
          <w:bottom w:val="nil"/>
          <w:right w:val="nil"/>
          <w:between w:val="nil"/>
        </w:pBdr>
        <w:ind w:left="4950" w:hanging="4950"/>
        <w:jc w:val="both"/>
        <w:rPr>
          <w:color w:val="000000"/>
          <w:sz w:val="24"/>
          <w:szCs w:val="24"/>
        </w:rPr>
      </w:pPr>
    </w:p>
    <w:p w:rsidR="002646D6" w:rsidRDefault="008B1810">
      <w:pPr>
        <w:pBdr>
          <w:top w:val="nil"/>
          <w:left w:val="nil"/>
          <w:bottom w:val="nil"/>
          <w:right w:val="nil"/>
          <w:between w:val="nil"/>
        </w:pBdr>
        <w:ind w:left="4950" w:hanging="4950"/>
        <w:jc w:val="both"/>
        <w:rPr>
          <w:color w:val="000000"/>
          <w:sz w:val="24"/>
          <w:szCs w:val="24"/>
        </w:rPr>
      </w:pPr>
      <w:r>
        <w:rPr>
          <w:b/>
          <w:color w:val="000000"/>
          <w:sz w:val="24"/>
          <w:szCs w:val="24"/>
        </w:rPr>
        <w:t>4</w:t>
      </w:r>
      <w:r w:rsidR="00A54C95">
        <w:rPr>
          <w:b/>
          <w:color w:val="000000"/>
          <w:sz w:val="24"/>
          <w:szCs w:val="24"/>
        </w:rPr>
        <w:t>/202</w:t>
      </w:r>
      <w:r>
        <w:rPr>
          <w:b/>
          <w:color w:val="000000"/>
          <w:sz w:val="24"/>
          <w:szCs w:val="24"/>
        </w:rPr>
        <w:t>3</w:t>
      </w:r>
      <w:r w:rsidR="00A54C95">
        <w:rPr>
          <w:b/>
          <w:color w:val="000000"/>
          <w:sz w:val="24"/>
          <w:szCs w:val="24"/>
        </w:rPr>
        <w:t>. (I</w:t>
      </w:r>
      <w:r w:rsidR="004C3675">
        <w:rPr>
          <w:b/>
          <w:color w:val="000000"/>
          <w:sz w:val="24"/>
          <w:szCs w:val="24"/>
        </w:rPr>
        <w:t>I</w:t>
      </w:r>
      <w:r w:rsidR="00A54C95">
        <w:rPr>
          <w:b/>
          <w:color w:val="000000"/>
          <w:sz w:val="24"/>
          <w:szCs w:val="24"/>
        </w:rPr>
        <w:t>.1</w:t>
      </w:r>
      <w:r w:rsidR="00617468">
        <w:rPr>
          <w:b/>
          <w:color w:val="000000"/>
          <w:sz w:val="24"/>
          <w:szCs w:val="24"/>
        </w:rPr>
        <w:t>7</w:t>
      </w:r>
      <w:r w:rsidR="00A54C95">
        <w:rPr>
          <w:b/>
          <w:color w:val="000000"/>
          <w:sz w:val="24"/>
          <w:szCs w:val="24"/>
        </w:rPr>
        <w:t xml:space="preserve">.) önkormányzati rendelet </w:t>
      </w:r>
      <w:r w:rsidR="00A54C95">
        <w:rPr>
          <w:b/>
          <w:color w:val="000000"/>
          <w:sz w:val="24"/>
          <w:szCs w:val="24"/>
        </w:rPr>
        <w:tab/>
      </w:r>
      <w:r w:rsidR="00617468">
        <w:rPr>
          <w:color w:val="000000"/>
          <w:sz w:val="24"/>
          <w:szCs w:val="24"/>
        </w:rPr>
        <w:t xml:space="preserve">a 2023. évi igazgatási szünet elrendeléséről </w:t>
      </w:r>
    </w:p>
    <w:p w:rsidR="002646D6" w:rsidRDefault="002646D6">
      <w:pPr>
        <w:pBdr>
          <w:top w:val="nil"/>
          <w:left w:val="nil"/>
          <w:bottom w:val="nil"/>
          <w:right w:val="nil"/>
          <w:between w:val="nil"/>
        </w:pBdr>
        <w:ind w:left="4950" w:hanging="4950"/>
        <w:jc w:val="both"/>
        <w:rPr>
          <w:color w:val="000000"/>
          <w:sz w:val="24"/>
          <w:szCs w:val="24"/>
        </w:rPr>
      </w:pPr>
    </w:p>
    <w:p w:rsidR="002646D6" w:rsidRDefault="004C3675">
      <w:pPr>
        <w:pBdr>
          <w:top w:val="nil"/>
          <w:left w:val="nil"/>
          <w:bottom w:val="nil"/>
          <w:right w:val="nil"/>
          <w:between w:val="nil"/>
        </w:pBdr>
        <w:ind w:left="4950" w:hanging="4950"/>
        <w:jc w:val="both"/>
        <w:rPr>
          <w:color w:val="000000"/>
          <w:sz w:val="24"/>
          <w:szCs w:val="24"/>
        </w:rPr>
      </w:pPr>
      <w:r>
        <w:rPr>
          <w:b/>
          <w:color w:val="000000"/>
          <w:sz w:val="24"/>
          <w:szCs w:val="24"/>
        </w:rPr>
        <w:t>5</w:t>
      </w:r>
      <w:r w:rsidR="00A54C95">
        <w:rPr>
          <w:b/>
          <w:color w:val="000000"/>
          <w:sz w:val="24"/>
          <w:szCs w:val="24"/>
        </w:rPr>
        <w:t>/202</w:t>
      </w:r>
      <w:r w:rsidR="00617468">
        <w:rPr>
          <w:b/>
          <w:color w:val="000000"/>
          <w:sz w:val="24"/>
          <w:szCs w:val="24"/>
        </w:rPr>
        <w:t>3</w:t>
      </w:r>
      <w:r w:rsidR="00A54C95">
        <w:rPr>
          <w:b/>
          <w:color w:val="000000"/>
          <w:sz w:val="24"/>
          <w:szCs w:val="24"/>
        </w:rPr>
        <w:t>. (</w:t>
      </w:r>
      <w:r>
        <w:rPr>
          <w:b/>
          <w:color w:val="000000"/>
          <w:sz w:val="24"/>
          <w:szCs w:val="24"/>
        </w:rPr>
        <w:t>I</w:t>
      </w:r>
      <w:r w:rsidR="00A54C95">
        <w:rPr>
          <w:b/>
          <w:color w:val="000000"/>
          <w:sz w:val="24"/>
          <w:szCs w:val="24"/>
        </w:rPr>
        <w:t>I.1</w:t>
      </w:r>
      <w:r w:rsidR="00617468">
        <w:rPr>
          <w:b/>
          <w:color w:val="000000"/>
          <w:sz w:val="24"/>
          <w:szCs w:val="24"/>
        </w:rPr>
        <w:t>7</w:t>
      </w:r>
      <w:r w:rsidR="00A54C95">
        <w:rPr>
          <w:b/>
          <w:color w:val="000000"/>
          <w:sz w:val="24"/>
          <w:szCs w:val="24"/>
        </w:rPr>
        <w:t xml:space="preserve">.) önkormányzati rendelet </w:t>
      </w:r>
      <w:r w:rsidR="00A54C95">
        <w:rPr>
          <w:b/>
          <w:color w:val="000000"/>
          <w:sz w:val="24"/>
          <w:szCs w:val="24"/>
        </w:rPr>
        <w:tab/>
      </w:r>
      <w:r w:rsidR="00617468">
        <w:rPr>
          <w:color w:val="000000"/>
          <w:sz w:val="24"/>
          <w:szCs w:val="24"/>
        </w:rPr>
        <w:t xml:space="preserve">a „Mosonmagyaróvár Város Kiváló Tanulója” díj adományozásának szabályairól szóló </w:t>
      </w:r>
      <w:r w:rsidR="00147F17" w:rsidRPr="00147F17">
        <w:rPr>
          <w:sz w:val="24"/>
          <w:szCs w:val="24"/>
        </w:rPr>
        <w:t>44/2017. (XII. 18.)</w:t>
      </w:r>
      <w:r w:rsidR="00147F17" w:rsidRPr="005F3358">
        <w:rPr>
          <w:b/>
          <w:sz w:val="24"/>
          <w:szCs w:val="24"/>
        </w:rPr>
        <w:t xml:space="preserve"> </w:t>
      </w:r>
      <w:r w:rsidR="00617468">
        <w:rPr>
          <w:color w:val="000000"/>
          <w:sz w:val="24"/>
          <w:szCs w:val="24"/>
        </w:rPr>
        <w:t>önkormányzati rendelet módosításáról</w:t>
      </w:r>
    </w:p>
    <w:p w:rsidR="00617468" w:rsidRDefault="00617468">
      <w:pPr>
        <w:pBdr>
          <w:top w:val="nil"/>
          <w:left w:val="nil"/>
          <w:bottom w:val="nil"/>
          <w:right w:val="nil"/>
          <w:between w:val="nil"/>
        </w:pBdr>
        <w:ind w:left="4950" w:hanging="4950"/>
        <w:jc w:val="both"/>
        <w:rPr>
          <w:color w:val="000000"/>
          <w:sz w:val="24"/>
          <w:szCs w:val="24"/>
        </w:rPr>
      </w:pPr>
    </w:p>
    <w:p w:rsidR="00617468" w:rsidRPr="00617468" w:rsidRDefault="00617468">
      <w:pPr>
        <w:pBdr>
          <w:top w:val="nil"/>
          <w:left w:val="nil"/>
          <w:bottom w:val="nil"/>
          <w:right w:val="nil"/>
          <w:between w:val="nil"/>
        </w:pBdr>
        <w:ind w:left="4950" w:hanging="4950"/>
        <w:jc w:val="both"/>
        <w:rPr>
          <w:color w:val="000000"/>
          <w:sz w:val="24"/>
          <w:szCs w:val="24"/>
        </w:rPr>
      </w:pPr>
      <w:r w:rsidRPr="00617468">
        <w:rPr>
          <w:b/>
          <w:color w:val="000000"/>
          <w:sz w:val="24"/>
          <w:szCs w:val="24"/>
        </w:rPr>
        <w:t>6/2023. (II.17.)</w:t>
      </w:r>
      <w:r>
        <w:rPr>
          <w:color w:val="000000"/>
          <w:sz w:val="24"/>
          <w:szCs w:val="24"/>
        </w:rPr>
        <w:t xml:space="preserve"> </w:t>
      </w:r>
      <w:r>
        <w:rPr>
          <w:b/>
          <w:color w:val="000000"/>
          <w:sz w:val="24"/>
          <w:szCs w:val="24"/>
        </w:rPr>
        <w:t>önkormányzati rendelet</w:t>
      </w:r>
      <w:r>
        <w:rPr>
          <w:b/>
          <w:color w:val="000000"/>
          <w:sz w:val="24"/>
          <w:szCs w:val="24"/>
        </w:rPr>
        <w:tab/>
      </w:r>
      <w:r w:rsidRPr="00617468">
        <w:rPr>
          <w:color w:val="000000"/>
          <w:sz w:val="24"/>
          <w:szCs w:val="24"/>
        </w:rPr>
        <w:t>a Képviselő-testület által adományozható díjakról és elismerésekről szóló 9/2010. (III. 19.) rendelet módosításáról</w:t>
      </w:r>
    </w:p>
    <w:p w:rsidR="002646D6" w:rsidRDefault="002646D6">
      <w:pPr>
        <w:pBdr>
          <w:top w:val="nil"/>
          <w:left w:val="nil"/>
          <w:bottom w:val="nil"/>
          <w:right w:val="nil"/>
          <w:between w:val="nil"/>
        </w:pBdr>
        <w:rPr>
          <w:color w:val="000000"/>
          <w:sz w:val="24"/>
          <w:szCs w:val="24"/>
        </w:rPr>
      </w:pPr>
    </w:p>
    <w:p w:rsidR="00617468" w:rsidRDefault="00617468" w:rsidP="00617468">
      <w:pPr>
        <w:pBdr>
          <w:top w:val="nil"/>
          <w:left w:val="nil"/>
          <w:bottom w:val="nil"/>
          <w:right w:val="nil"/>
          <w:between w:val="nil"/>
        </w:pBdr>
        <w:ind w:left="4950" w:hanging="4950"/>
        <w:jc w:val="both"/>
        <w:rPr>
          <w:color w:val="000000"/>
          <w:sz w:val="24"/>
          <w:szCs w:val="24"/>
        </w:rPr>
      </w:pPr>
      <w:r>
        <w:rPr>
          <w:b/>
          <w:color w:val="000000"/>
          <w:sz w:val="24"/>
          <w:szCs w:val="24"/>
        </w:rPr>
        <w:t>7</w:t>
      </w:r>
      <w:r w:rsidRPr="00617468">
        <w:rPr>
          <w:b/>
          <w:color w:val="000000"/>
          <w:sz w:val="24"/>
          <w:szCs w:val="24"/>
        </w:rPr>
        <w:t>/2023. (II.17.)</w:t>
      </w:r>
      <w:r>
        <w:rPr>
          <w:color w:val="000000"/>
          <w:sz w:val="24"/>
          <w:szCs w:val="24"/>
        </w:rPr>
        <w:t xml:space="preserve"> </w:t>
      </w:r>
      <w:r>
        <w:rPr>
          <w:b/>
          <w:color w:val="000000"/>
          <w:sz w:val="24"/>
          <w:szCs w:val="24"/>
        </w:rPr>
        <w:t>önkormányzati rendelet</w:t>
      </w:r>
      <w:r>
        <w:rPr>
          <w:b/>
          <w:color w:val="000000"/>
          <w:sz w:val="24"/>
          <w:szCs w:val="24"/>
        </w:rPr>
        <w:tab/>
      </w:r>
      <w:r w:rsidRPr="00617468">
        <w:rPr>
          <w:color w:val="000000"/>
          <w:sz w:val="24"/>
          <w:szCs w:val="24"/>
        </w:rPr>
        <w:t xml:space="preserve">a </w:t>
      </w:r>
      <w:r>
        <w:rPr>
          <w:color w:val="000000"/>
          <w:sz w:val="24"/>
          <w:szCs w:val="24"/>
        </w:rPr>
        <w:t>közterületek elnevezéséről és a házszámozás szabályairól szóló 43/2013. (X.30.) önkormányzati rendelet módosításáról</w:t>
      </w:r>
    </w:p>
    <w:p w:rsidR="00617468" w:rsidRDefault="00617468" w:rsidP="00617468">
      <w:pPr>
        <w:pBdr>
          <w:top w:val="nil"/>
          <w:left w:val="nil"/>
          <w:bottom w:val="nil"/>
          <w:right w:val="nil"/>
          <w:between w:val="nil"/>
        </w:pBdr>
        <w:ind w:left="4950" w:hanging="4950"/>
        <w:jc w:val="both"/>
        <w:rPr>
          <w:color w:val="000000"/>
          <w:sz w:val="24"/>
          <w:szCs w:val="24"/>
        </w:rPr>
      </w:pPr>
    </w:p>
    <w:p w:rsidR="00617468" w:rsidRPr="00617468" w:rsidRDefault="00617468" w:rsidP="00617468">
      <w:pPr>
        <w:pBdr>
          <w:top w:val="nil"/>
          <w:left w:val="nil"/>
          <w:bottom w:val="nil"/>
          <w:right w:val="nil"/>
          <w:between w:val="nil"/>
        </w:pBdr>
        <w:ind w:left="4950" w:hanging="4950"/>
        <w:jc w:val="both"/>
        <w:rPr>
          <w:color w:val="000000"/>
          <w:sz w:val="24"/>
          <w:szCs w:val="24"/>
        </w:rPr>
      </w:pPr>
      <w:r>
        <w:rPr>
          <w:b/>
          <w:color w:val="000000"/>
          <w:sz w:val="24"/>
          <w:szCs w:val="24"/>
        </w:rPr>
        <w:t>8</w:t>
      </w:r>
      <w:r w:rsidRPr="00617468">
        <w:rPr>
          <w:b/>
          <w:color w:val="000000"/>
          <w:sz w:val="24"/>
          <w:szCs w:val="24"/>
        </w:rPr>
        <w:t>/2023. (II.17.)</w:t>
      </w:r>
      <w:r>
        <w:rPr>
          <w:color w:val="000000"/>
          <w:sz w:val="24"/>
          <w:szCs w:val="24"/>
        </w:rPr>
        <w:t xml:space="preserve"> </w:t>
      </w:r>
      <w:r>
        <w:rPr>
          <w:b/>
          <w:color w:val="000000"/>
          <w:sz w:val="24"/>
          <w:szCs w:val="24"/>
        </w:rPr>
        <w:t>önkormányzati rendelet</w:t>
      </w:r>
      <w:r>
        <w:rPr>
          <w:b/>
          <w:color w:val="000000"/>
          <w:sz w:val="24"/>
          <w:szCs w:val="24"/>
        </w:rPr>
        <w:tab/>
      </w:r>
      <w:r w:rsidRPr="00617468">
        <w:rPr>
          <w:color w:val="000000"/>
          <w:sz w:val="24"/>
          <w:szCs w:val="24"/>
        </w:rPr>
        <w:t xml:space="preserve">a </w:t>
      </w:r>
      <w:r>
        <w:rPr>
          <w:color w:val="000000"/>
          <w:sz w:val="24"/>
          <w:szCs w:val="24"/>
        </w:rPr>
        <w:t>szociális igazgatás és a szociális ellátások helyi szabályairól szóló 4/2015. (II.27.) önkormányzati rendelet módosításáról</w:t>
      </w:r>
    </w:p>
    <w:p w:rsidR="00617468" w:rsidRPr="00617468" w:rsidRDefault="00617468" w:rsidP="00617468">
      <w:pPr>
        <w:pBdr>
          <w:top w:val="nil"/>
          <w:left w:val="nil"/>
          <w:bottom w:val="nil"/>
          <w:right w:val="nil"/>
          <w:between w:val="nil"/>
        </w:pBdr>
        <w:ind w:left="4950" w:hanging="4950"/>
        <w:jc w:val="both"/>
        <w:rPr>
          <w:color w:val="000000"/>
          <w:sz w:val="24"/>
          <w:szCs w:val="24"/>
        </w:rPr>
      </w:pPr>
    </w:p>
    <w:p w:rsidR="00617468" w:rsidRDefault="00617468">
      <w:pPr>
        <w:pBdr>
          <w:top w:val="nil"/>
          <w:left w:val="nil"/>
          <w:bottom w:val="nil"/>
          <w:right w:val="nil"/>
          <w:between w:val="nil"/>
        </w:pBdr>
        <w:rPr>
          <w:color w:val="000000"/>
          <w:sz w:val="24"/>
          <w:szCs w:val="24"/>
        </w:rPr>
      </w:pPr>
    </w:p>
    <w:sectPr w:rsidR="00617468"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85A" w:rsidRDefault="0044185A">
      <w:r>
        <w:separator/>
      </w:r>
    </w:p>
  </w:endnote>
  <w:endnote w:type="continuationSeparator" w:id="0">
    <w:p w:rsidR="0044185A" w:rsidRDefault="0044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85A" w:rsidRDefault="0044185A">
      <w:r>
        <w:separator/>
      </w:r>
    </w:p>
  </w:footnote>
  <w:footnote w:type="continuationSeparator" w:id="0">
    <w:p w:rsidR="0044185A" w:rsidRDefault="0044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CF1" w:rsidRDefault="00724CF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724CF1" w:rsidRDefault="00724CF1">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CF1" w:rsidRDefault="00724CF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724CF1" w:rsidRDefault="00724CF1">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18B"/>
    <w:multiLevelType w:val="hybridMultilevel"/>
    <w:tmpl w:val="1FB6FE8E"/>
    <w:lvl w:ilvl="0" w:tplc="69763C48">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1D023A"/>
    <w:multiLevelType w:val="hybridMultilevel"/>
    <w:tmpl w:val="15AAA09A"/>
    <w:lvl w:ilvl="0" w:tplc="09CAECAC">
      <w:start w:val="1"/>
      <w:numFmt w:val="decimal"/>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5D30428"/>
    <w:multiLevelType w:val="hybridMultilevel"/>
    <w:tmpl w:val="F2DEDF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BF94EB6"/>
    <w:multiLevelType w:val="hybridMultilevel"/>
    <w:tmpl w:val="BE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831B23"/>
    <w:multiLevelType w:val="hybridMultilevel"/>
    <w:tmpl w:val="8DBA99A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8726608"/>
    <w:multiLevelType w:val="hybridMultilevel"/>
    <w:tmpl w:val="48568238"/>
    <w:lvl w:ilvl="0" w:tplc="DD4A17EE">
      <w:start w:val="1"/>
      <w:numFmt w:val="upp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7" w15:restartNumberingAfterBreak="0">
    <w:nsid w:val="29223535"/>
    <w:multiLevelType w:val="hybridMultilevel"/>
    <w:tmpl w:val="D744D7DC"/>
    <w:lvl w:ilvl="0" w:tplc="040E0011">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DA35A9"/>
    <w:multiLevelType w:val="hybridMultilevel"/>
    <w:tmpl w:val="97FC092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7DF28CC"/>
    <w:multiLevelType w:val="hybridMultilevel"/>
    <w:tmpl w:val="33769B7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381F3D41"/>
    <w:multiLevelType w:val="hybridMultilevel"/>
    <w:tmpl w:val="53E60BBE"/>
    <w:lvl w:ilvl="0" w:tplc="461C204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7C92532"/>
    <w:multiLevelType w:val="hybridMultilevel"/>
    <w:tmpl w:val="81C86854"/>
    <w:lvl w:ilvl="0" w:tplc="D8F84230">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4E2B0093"/>
    <w:multiLevelType w:val="hybridMultilevel"/>
    <w:tmpl w:val="0866B1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007647B"/>
    <w:multiLevelType w:val="hybridMultilevel"/>
    <w:tmpl w:val="7414C1AC"/>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1F7327"/>
    <w:multiLevelType w:val="hybridMultilevel"/>
    <w:tmpl w:val="A7D0440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1D61860"/>
    <w:multiLevelType w:val="hybridMultilevel"/>
    <w:tmpl w:val="55F29FEC"/>
    <w:lvl w:ilvl="0" w:tplc="040E0011">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BFD204B"/>
    <w:multiLevelType w:val="hybridMultilevel"/>
    <w:tmpl w:val="742ADEB4"/>
    <w:lvl w:ilvl="0" w:tplc="ADA66B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1260120"/>
    <w:multiLevelType w:val="hybridMultilevel"/>
    <w:tmpl w:val="743EDD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778000B"/>
    <w:multiLevelType w:val="hybridMultilevel"/>
    <w:tmpl w:val="6F627BB8"/>
    <w:lvl w:ilvl="0" w:tplc="040E0011">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16"/>
  </w:num>
  <w:num w:numId="5">
    <w:abstractNumId w:val="14"/>
  </w:num>
  <w:num w:numId="6">
    <w:abstractNumId w:val="10"/>
  </w:num>
  <w:num w:numId="7">
    <w:abstractNumId w:val="9"/>
  </w:num>
  <w:num w:numId="8">
    <w:abstractNumId w:val="17"/>
  </w:num>
  <w:num w:numId="9">
    <w:abstractNumId w:val="5"/>
  </w:num>
  <w:num w:numId="10">
    <w:abstractNumId w:val="12"/>
  </w:num>
  <w:num w:numId="11">
    <w:abstractNumId w:val="0"/>
  </w:num>
  <w:num w:numId="12">
    <w:abstractNumId w:val="11"/>
  </w:num>
  <w:num w:numId="13">
    <w:abstractNumId w:val="6"/>
  </w:num>
  <w:num w:numId="14">
    <w:abstractNumId w:val="18"/>
  </w:num>
  <w:num w:numId="15">
    <w:abstractNumId w:val="15"/>
  </w:num>
  <w:num w:numId="16">
    <w:abstractNumId w:val="7"/>
  </w:num>
  <w:num w:numId="17">
    <w:abstractNumId w:val="1"/>
  </w:num>
  <w:num w:numId="18">
    <w:abstractNumId w:val="4"/>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C2F47"/>
    <w:rsid w:val="00147F17"/>
    <w:rsid w:val="001807B4"/>
    <w:rsid w:val="001A2105"/>
    <w:rsid w:val="002646D6"/>
    <w:rsid w:val="003E0903"/>
    <w:rsid w:val="0044185A"/>
    <w:rsid w:val="004C3675"/>
    <w:rsid w:val="004D74B2"/>
    <w:rsid w:val="0052047B"/>
    <w:rsid w:val="005548AC"/>
    <w:rsid w:val="005B7710"/>
    <w:rsid w:val="00617468"/>
    <w:rsid w:val="00724CF1"/>
    <w:rsid w:val="00736A0E"/>
    <w:rsid w:val="00783041"/>
    <w:rsid w:val="007D3F2D"/>
    <w:rsid w:val="007F1C11"/>
    <w:rsid w:val="008261BD"/>
    <w:rsid w:val="00834B32"/>
    <w:rsid w:val="00873630"/>
    <w:rsid w:val="008B1810"/>
    <w:rsid w:val="00933243"/>
    <w:rsid w:val="00982813"/>
    <w:rsid w:val="00A54C95"/>
    <w:rsid w:val="00B3648D"/>
    <w:rsid w:val="00BB407E"/>
    <w:rsid w:val="00BE2C73"/>
    <w:rsid w:val="00C50C15"/>
    <w:rsid w:val="00CB064B"/>
    <w:rsid w:val="00CC0A36"/>
    <w:rsid w:val="00CC451B"/>
    <w:rsid w:val="00D2533B"/>
    <w:rsid w:val="00D56452"/>
    <w:rsid w:val="00D74FAD"/>
    <w:rsid w:val="00D86D8A"/>
    <w:rsid w:val="00E14661"/>
    <w:rsid w:val="00E27822"/>
    <w:rsid w:val="00EE73F9"/>
    <w:rsid w:val="00F3137C"/>
    <w:rsid w:val="00FC0CD3"/>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DCC0"/>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
    <w:basedOn w:val="Bekezdsalapbettpusa"/>
    <w:link w:val="Listaszerbekezds"/>
    <w:uiPriority w:val="34"/>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styleId="Buborkszveg">
    <w:name w:val="Balloon Text"/>
    <w:basedOn w:val="Norml"/>
    <w:link w:val="BuborkszvegChar"/>
    <w:uiPriority w:val="99"/>
    <w:semiHidden/>
    <w:unhideWhenUsed/>
    <w:rsid w:val="00CC451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4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5250</Words>
  <Characters>36229</Characters>
  <Application>Microsoft Office Word</Application>
  <DocSecurity>0</DocSecurity>
  <Lines>301</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cp:lastPrinted>2023-03-07T09:01:00Z</cp:lastPrinted>
  <dcterms:created xsi:type="dcterms:W3CDTF">2023-03-07T09:28:00Z</dcterms:created>
  <dcterms:modified xsi:type="dcterms:W3CDTF">2023-03-07T09:28:00Z</dcterms:modified>
</cp:coreProperties>
</file>